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6C1" w:rsidRDefault="009009C7" w:rsidP="00ED1CB0">
      <w:pPr>
        <w:jc w:val="center"/>
      </w:pPr>
      <w:r>
        <w:rPr>
          <w:noProof/>
        </w:rPr>
        <w:drawing>
          <wp:inline distT="0" distB="0" distL="0" distR="0">
            <wp:extent cx="6565900" cy="1758950"/>
            <wp:effectExtent l="19050" t="0" r="6350" b="0"/>
            <wp:docPr id="1" name="Immagine 1" descr="carta gener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arta general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6C1" w:rsidRDefault="009536C1" w:rsidP="00ED1CB0">
      <w:pPr>
        <w:jc w:val="center"/>
      </w:pPr>
    </w:p>
    <w:p w:rsidR="009536C1" w:rsidRDefault="009536C1" w:rsidP="00ED1CB0">
      <w:pPr>
        <w:jc w:val="center"/>
      </w:pPr>
    </w:p>
    <w:p w:rsidR="00BB09D1" w:rsidRDefault="00FA5FFE" w:rsidP="00BB09D1">
      <w:pPr>
        <w:spacing w:line="360" w:lineRule="auto"/>
        <w:jc w:val="center"/>
        <w:rPr>
          <w:rFonts w:ascii="Book Antiqua" w:hAnsi="Book Antiqua"/>
          <w:b/>
          <w:sz w:val="72"/>
          <w:szCs w:val="72"/>
        </w:rPr>
      </w:pPr>
      <w:r>
        <w:rPr>
          <w:rFonts w:ascii="Book Antiqua" w:hAnsi="Book Antiqua"/>
          <w:b/>
          <w:noProof/>
          <w:sz w:val="72"/>
          <w:szCs w:val="72"/>
        </w:rPr>
        <w:pict>
          <v:rect id="_x0000_s1026" style="position:absolute;left:0;text-align:left;margin-left:3.65pt;margin-top:24.4pt;width:477pt;height:243pt;z-index:-251659264" strokeweight="6pt">
            <v:stroke linestyle="thickBetweenThin"/>
          </v:rect>
        </w:pict>
      </w:r>
    </w:p>
    <w:p w:rsidR="007D4F19" w:rsidRPr="00AC3E45" w:rsidRDefault="00E1776B" w:rsidP="00E1776B">
      <w:pPr>
        <w:spacing w:line="360" w:lineRule="auto"/>
        <w:rPr>
          <w:rFonts w:ascii="Book Antiqua" w:hAnsi="Book Antiqua"/>
          <w:b/>
          <w:sz w:val="72"/>
          <w:szCs w:val="72"/>
        </w:rPr>
      </w:pPr>
      <w:r>
        <w:rPr>
          <w:rFonts w:ascii="Book Antiqua" w:hAnsi="Book Antiqua"/>
          <w:b/>
          <w:sz w:val="72"/>
          <w:szCs w:val="72"/>
        </w:rPr>
        <w:t xml:space="preserve">   </w:t>
      </w:r>
      <w:r w:rsidR="00541C12" w:rsidRPr="00AC3E45">
        <w:rPr>
          <w:rFonts w:ascii="Book Antiqua" w:hAnsi="Book Antiqua"/>
          <w:b/>
          <w:sz w:val="72"/>
          <w:szCs w:val="72"/>
        </w:rPr>
        <w:t>P I A N O</w:t>
      </w:r>
      <w:r w:rsidR="00AC3E45">
        <w:rPr>
          <w:rFonts w:ascii="Book Antiqua" w:hAnsi="Book Antiqua"/>
          <w:b/>
          <w:sz w:val="72"/>
          <w:szCs w:val="72"/>
        </w:rPr>
        <w:t xml:space="preserve">  </w:t>
      </w:r>
      <w:r w:rsidR="00BB09D1">
        <w:rPr>
          <w:rFonts w:ascii="Book Antiqua" w:hAnsi="Book Antiqua"/>
          <w:b/>
          <w:sz w:val="72"/>
          <w:szCs w:val="72"/>
        </w:rPr>
        <w:t xml:space="preserve">  </w:t>
      </w:r>
      <w:r w:rsidR="00541C12" w:rsidRPr="00AC3E45">
        <w:rPr>
          <w:rFonts w:ascii="Book Antiqua" w:hAnsi="Book Antiqua"/>
          <w:b/>
          <w:sz w:val="72"/>
          <w:szCs w:val="72"/>
        </w:rPr>
        <w:t xml:space="preserve">D E L </w:t>
      </w:r>
      <w:proofErr w:type="spellStart"/>
      <w:r w:rsidR="00541C12" w:rsidRPr="00AC3E45">
        <w:rPr>
          <w:rFonts w:ascii="Book Antiqua" w:hAnsi="Book Antiqua"/>
          <w:b/>
          <w:sz w:val="72"/>
          <w:szCs w:val="72"/>
        </w:rPr>
        <w:t>L</w:t>
      </w:r>
      <w:proofErr w:type="spellEnd"/>
      <w:r w:rsidR="00541C12" w:rsidRPr="00AC3E45">
        <w:rPr>
          <w:rFonts w:ascii="Book Antiqua" w:hAnsi="Book Antiqua"/>
          <w:b/>
          <w:sz w:val="72"/>
          <w:szCs w:val="72"/>
        </w:rPr>
        <w:t xml:space="preserve"> A</w:t>
      </w:r>
    </w:p>
    <w:p w:rsidR="009536C1" w:rsidRPr="00AC3E45" w:rsidRDefault="00E1776B" w:rsidP="00E1776B">
      <w:pPr>
        <w:spacing w:line="360" w:lineRule="auto"/>
        <w:rPr>
          <w:rFonts w:ascii="Book Antiqua" w:hAnsi="Book Antiqua"/>
          <w:b/>
          <w:sz w:val="72"/>
          <w:szCs w:val="72"/>
        </w:rPr>
      </w:pPr>
      <w:r>
        <w:rPr>
          <w:rFonts w:ascii="Book Antiqua" w:hAnsi="Book Antiqua"/>
          <w:b/>
          <w:sz w:val="72"/>
          <w:szCs w:val="72"/>
        </w:rPr>
        <w:t xml:space="preserve">  </w:t>
      </w:r>
      <w:r w:rsidR="007D4F19" w:rsidRPr="00AC3E45">
        <w:rPr>
          <w:rFonts w:ascii="Book Antiqua" w:hAnsi="Book Antiqua"/>
          <w:b/>
          <w:sz w:val="72"/>
          <w:szCs w:val="72"/>
        </w:rPr>
        <w:t>P E R F O R M A N C E</w:t>
      </w:r>
    </w:p>
    <w:p w:rsidR="009536C1" w:rsidRPr="00AC3E45" w:rsidRDefault="009536C1" w:rsidP="00ED1CB0">
      <w:pPr>
        <w:jc w:val="center"/>
        <w:rPr>
          <w:b/>
          <w:sz w:val="36"/>
          <w:szCs w:val="36"/>
        </w:rPr>
      </w:pPr>
    </w:p>
    <w:p w:rsidR="009536C1" w:rsidRPr="00AC3E45" w:rsidRDefault="009536C1" w:rsidP="00ED1CB0">
      <w:pPr>
        <w:jc w:val="center"/>
        <w:rPr>
          <w:b/>
          <w:sz w:val="36"/>
          <w:szCs w:val="36"/>
        </w:rPr>
      </w:pPr>
    </w:p>
    <w:p w:rsidR="009536C1" w:rsidRPr="00AC3E45" w:rsidRDefault="009536C1" w:rsidP="00ED1CB0">
      <w:pPr>
        <w:jc w:val="center"/>
        <w:rPr>
          <w:b/>
          <w:sz w:val="36"/>
          <w:szCs w:val="36"/>
        </w:rPr>
      </w:pPr>
    </w:p>
    <w:p w:rsidR="009536C1" w:rsidRPr="00AC3E45" w:rsidRDefault="009536C1" w:rsidP="00ED1CB0">
      <w:pPr>
        <w:jc w:val="center"/>
        <w:rPr>
          <w:b/>
          <w:sz w:val="36"/>
          <w:szCs w:val="36"/>
        </w:rPr>
      </w:pPr>
    </w:p>
    <w:p w:rsidR="009536C1" w:rsidRPr="00BB09D1" w:rsidRDefault="003A00A4" w:rsidP="00ED1CB0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ANNO  2018</w:t>
      </w:r>
    </w:p>
    <w:p w:rsidR="009536C1" w:rsidRPr="00AC3E45" w:rsidRDefault="009536C1" w:rsidP="00ED1CB0">
      <w:pPr>
        <w:jc w:val="center"/>
        <w:rPr>
          <w:sz w:val="36"/>
          <w:szCs w:val="36"/>
        </w:rPr>
      </w:pPr>
    </w:p>
    <w:p w:rsidR="009536C1" w:rsidRPr="00AC3E45" w:rsidRDefault="009536C1" w:rsidP="00BB09D1">
      <w:pPr>
        <w:ind w:firstLine="0"/>
        <w:rPr>
          <w:sz w:val="36"/>
          <w:szCs w:val="36"/>
        </w:rPr>
      </w:pPr>
    </w:p>
    <w:p w:rsidR="009536C1" w:rsidRPr="00AC3E45" w:rsidRDefault="009536C1" w:rsidP="00ED1CB0">
      <w:pPr>
        <w:jc w:val="center"/>
        <w:rPr>
          <w:sz w:val="36"/>
          <w:szCs w:val="36"/>
        </w:rPr>
      </w:pPr>
      <w:r w:rsidRPr="00AC3E45">
        <w:rPr>
          <w:sz w:val="36"/>
          <w:szCs w:val="36"/>
        </w:rPr>
        <w:t>Giunta Comunale n</w:t>
      </w:r>
      <w:r w:rsidR="003A00A4">
        <w:rPr>
          <w:sz w:val="36"/>
          <w:szCs w:val="36"/>
        </w:rPr>
        <w:t>.43</w:t>
      </w:r>
      <w:r w:rsidR="00290381">
        <w:rPr>
          <w:sz w:val="36"/>
          <w:szCs w:val="36"/>
        </w:rPr>
        <w:t xml:space="preserve"> </w:t>
      </w:r>
      <w:r w:rsidR="003A00A4">
        <w:rPr>
          <w:sz w:val="36"/>
          <w:szCs w:val="36"/>
        </w:rPr>
        <w:t>del 23/06/2018</w:t>
      </w:r>
    </w:p>
    <w:p w:rsidR="009536C1" w:rsidRDefault="009536C1"/>
    <w:p w:rsidR="00541C12" w:rsidRDefault="009536C1" w:rsidP="006A6470">
      <w:pPr>
        <w:ind w:firstLine="0"/>
        <w:jc w:val="center"/>
        <w:rPr>
          <w:b/>
        </w:rPr>
      </w:pPr>
      <w:r w:rsidRPr="00C37223">
        <w:br w:type="page"/>
      </w:r>
      <w:r w:rsidR="00541C12">
        <w:rPr>
          <w:b/>
        </w:rPr>
        <w:lastRenderedPageBreak/>
        <w:t>P I A N O   D E L LA</w:t>
      </w:r>
    </w:p>
    <w:p w:rsidR="009536C1" w:rsidRDefault="00541C12" w:rsidP="006A6470">
      <w:pPr>
        <w:ind w:firstLine="0"/>
        <w:jc w:val="center"/>
        <w:rPr>
          <w:b/>
        </w:rPr>
      </w:pPr>
      <w:r>
        <w:rPr>
          <w:b/>
        </w:rPr>
        <w:t>P E R F O R M A N C E</w:t>
      </w:r>
    </w:p>
    <w:p w:rsidR="009536C1" w:rsidRDefault="00421C9A" w:rsidP="006A6470">
      <w:pPr>
        <w:ind w:firstLine="0"/>
        <w:jc w:val="center"/>
        <w:rPr>
          <w:b/>
        </w:rPr>
      </w:pPr>
      <w:r>
        <w:rPr>
          <w:b/>
        </w:rPr>
        <w:t>2018</w:t>
      </w:r>
    </w:p>
    <w:p w:rsidR="00541C12" w:rsidRDefault="00541C12" w:rsidP="00ED1CB0">
      <w:pPr>
        <w:jc w:val="center"/>
        <w:rPr>
          <w:b/>
        </w:rPr>
      </w:pPr>
    </w:p>
    <w:p w:rsidR="00541C12" w:rsidRDefault="00541C12" w:rsidP="00541C12">
      <w:pPr>
        <w:ind w:firstLine="0"/>
        <w:jc w:val="center"/>
        <w:rPr>
          <w:b/>
        </w:rPr>
      </w:pPr>
      <w:r>
        <w:rPr>
          <w:b/>
        </w:rPr>
        <w:t>PRESENTAZIONE</w:t>
      </w:r>
    </w:p>
    <w:p w:rsidR="00A310C4" w:rsidRDefault="00A310C4" w:rsidP="00541C12">
      <w:pPr>
        <w:ind w:firstLine="0"/>
        <w:jc w:val="center"/>
        <w:rPr>
          <w:b/>
        </w:rPr>
      </w:pPr>
    </w:p>
    <w:p w:rsidR="006A6470" w:rsidRPr="00502F92" w:rsidRDefault="006A6470" w:rsidP="006A6470">
      <w:r w:rsidRPr="00502F92">
        <w:t>Il Piano della Performance è il documento programmatico che individua gli indirizzi e gli obiettivi strategici ed operativi e definisce con riferimento agli obiettivi finali ed intermedi ed alle risorse, gli indicatori per la misurazione e la valutazione delle prestazioni dell’Amministrazione, dei titolari di posizioni organizzative e dei dipendenti.</w:t>
      </w:r>
    </w:p>
    <w:p w:rsidR="006A6470" w:rsidRPr="00502F92" w:rsidRDefault="006A6470" w:rsidP="006A6470">
      <w:r w:rsidRPr="00502F92">
        <w:t>Gli obiettivi assegnati ai titolari di posizioni organizzative e i relativi indicatori sono individuati annualmente e raccordati con gli obiettivi strategici e la pianificazione strategica pluriennale del Comune e sono collegati ai centri di responsabilità dell’Ente.</w:t>
      </w:r>
    </w:p>
    <w:p w:rsidR="006A6470" w:rsidRPr="00502F92" w:rsidRDefault="006A6470" w:rsidP="006A6470">
      <w:r w:rsidRPr="00502F92">
        <w:t>Il presente documento individua quindi nella sua interezza la chiara e trasparente definizione delle responsabilità dei diversi attori in merito alla definizione degli obiettivi e al relativo conseguimento delle prestazioni attese e realizzate al fine della successiva misurazione della performance organizzativa e di quella individuale (titolari di posizione organizzativa, e contributi individuali in interventi di gruppo).</w:t>
      </w:r>
    </w:p>
    <w:p w:rsidR="006A6470" w:rsidRPr="00502F92" w:rsidRDefault="006A6470" w:rsidP="006A6470">
      <w:r w:rsidRPr="00502F92">
        <w:t>Il Piano della Performance è parte integrante del ciclo di gestione che in base all’art.4 del D.Lgs</w:t>
      </w:r>
      <w:proofErr w:type="spellStart"/>
      <w:r w:rsidRPr="00502F92">
        <w:t>.150/2</w:t>
      </w:r>
      <w:proofErr w:type="spellEnd"/>
      <w:r w:rsidRPr="00502F92">
        <w:t>009, si articola nelle seguenti fasi:</w:t>
      </w:r>
    </w:p>
    <w:p w:rsidR="006A6470" w:rsidRPr="00502F92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definizione e assegnazione degli obiettivi che si intendono raggiungere, dei valori attesi di risultato e dei rispettivi indicatori;</w:t>
      </w:r>
    </w:p>
    <w:p w:rsidR="006A6470" w:rsidRPr="00502F92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collegamento tra gli obiettivi e l’allocazione delle risorse;</w:t>
      </w:r>
    </w:p>
    <w:p w:rsidR="006A6470" w:rsidRPr="00502F92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monitoraggio in corso di esercizio e attivazione di eventuali correttivi;</w:t>
      </w:r>
    </w:p>
    <w:p w:rsidR="006A6470" w:rsidRPr="00502F92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misurazione e valutazione della performance, organizzativa e individuale;</w:t>
      </w:r>
    </w:p>
    <w:p w:rsidR="006A6470" w:rsidRPr="00502F92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utilizzo dei sistemi premianti, secondo criteri di valorizzazione del merito;</w:t>
      </w:r>
    </w:p>
    <w:p w:rsidR="006A6470" w:rsidRDefault="006A6470" w:rsidP="00F71569">
      <w:pPr>
        <w:numPr>
          <w:ilvl w:val="0"/>
          <w:numId w:val="5"/>
        </w:numPr>
        <w:tabs>
          <w:tab w:val="clear" w:pos="927"/>
          <w:tab w:val="num" w:pos="1418"/>
        </w:tabs>
        <w:ind w:left="1418" w:hanging="709"/>
      </w:pPr>
      <w:r w:rsidRPr="00502F92">
        <w:t>rendicontazione dei risultati agli organi esterni, ai cittadini, ai soggetti interessati, agli utenti e ai destinatari dei servizi.</w:t>
      </w:r>
    </w:p>
    <w:p w:rsidR="006A6470" w:rsidRPr="00502F92" w:rsidRDefault="006A6470" w:rsidP="006A6470">
      <w:r>
        <w:t>Nella redazione del piano della performance si è tenuto conto dei contenuti e delle indicazioni fornite dalla delibera 112/</w:t>
      </w:r>
      <w:r w:rsidR="00934D88">
        <w:t>2011</w:t>
      </w:r>
      <w:r>
        <w:t xml:space="preserve">  della CIVIT del 28/10/</w:t>
      </w:r>
      <w:r w:rsidR="00934D88">
        <w:t>2011</w:t>
      </w:r>
      <w:r>
        <w:t>.</w:t>
      </w:r>
    </w:p>
    <w:p w:rsidR="006A6470" w:rsidRPr="00ED1CB0" w:rsidRDefault="006A6470" w:rsidP="00541C12">
      <w:pPr>
        <w:ind w:firstLine="0"/>
        <w:jc w:val="center"/>
        <w:rPr>
          <w:b/>
        </w:rPr>
      </w:pPr>
    </w:p>
    <w:p w:rsidR="00921235" w:rsidRPr="00CF0F9B" w:rsidRDefault="009536C1" w:rsidP="0017327D">
      <w:pPr>
        <w:ind w:firstLine="0"/>
        <w:rPr>
          <w:b/>
          <w:i/>
        </w:rPr>
      </w:pPr>
      <w:r w:rsidRPr="00C37223">
        <w:br w:type="page"/>
      </w:r>
      <w:bookmarkStart w:id="0" w:name="_Toc292785079"/>
      <w:r w:rsidR="00CF0F9B" w:rsidRPr="00CF0F9B">
        <w:rPr>
          <w:b/>
          <w:i/>
        </w:rPr>
        <w:lastRenderedPageBreak/>
        <w:t>1.</w:t>
      </w:r>
      <w:r w:rsidR="00CF0F9B" w:rsidRPr="00CF0F9B">
        <w:rPr>
          <w:b/>
        </w:rPr>
        <w:t xml:space="preserve">     </w:t>
      </w:r>
      <w:r w:rsidR="00C93AA8" w:rsidRPr="00CF0F9B">
        <w:rPr>
          <w:b/>
          <w:i/>
        </w:rPr>
        <w:t xml:space="preserve">Sintesi delle informazioni di interesse per i cittadini e gli </w:t>
      </w:r>
      <w:proofErr w:type="spellStart"/>
      <w:r w:rsidR="00C93AA8" w:rsidRPr="00CF0F9B">
        <w:rPr>
          <w:b/>
          <w:i/>
        </w:rPr>
        <w:t>stakeholder</w:t>
      </w:r>
      <w:proofErr w:type="spellEnd"/>
      <w:r w:rsidR="00C93AA8" w:rsidRPr="00CF0F9B">
        <w:rPr>
          <w:b/>
          <w:i/>
        </w:rPr>
        <w:t xml:space="preserve"> esterni</w:t>
      </w:r>
      <w:bookmarkEnd w:id="0"/>
    </w:p>
    <w:p w:rsidR="00A35FF0" w:rsidRDefault="00A35FF0" w:rsidP="00A35FF0">
      <w:r>
        <w:t>In questa sezione</w:t>
      </w:r>
      <w:r w:rsidR="00AB6C59">
        <w:t xml:space="preserve"> si cerca di dare evidenza alle </w:t>
      </w:r>
      <w:r>
        <w:t xml:space="preserve">attività poste in essere da Comune di </w:t>
      </w:r>
      <w:proofErr w:type="spellStart"/>
      <w:r w:rsidR="007A6FDF">
        <w:t>Fiumalbo</w:t>
      </w:r>
      <w:proofErr w:type="spellEnd"/>
      <w:r>
        <w:t xml:space="preserve"> </w:t>
      </w:r>
      <w:r w:rsidR="00AB6C59">
        <w:t>al fine di esplicitare e rendere trasparente verso l’esterno</w:t>
      </w:r>
      <w:r w:rsidR="00BE3C2A">
        <w:t xml:space="preserve"> </w:t>
      </w:r>
      <w:r w:rsidR="00B8326A">
        <w:t xml:space="preserve">gli obiettivi generali dell’amministrazione, </w:t>
      </w:r>
      <w:r w:rsidR="00AB6C59">
        <w:t>l’azione condotta</w:t>
      </w:r>
      <w:r w:rsidR="00B8326A">
        <w:t xml:space="preserve"> e le strategie programmate.</w:t>
      </w:r>
    </w:p>
    <w:p w:rsidR="00C93AA8" w:rsidRDefault="00C93AA8" w:rsidP="00C93AA8">
      <w:pPr>
        <w:pStyle w:val="Titolo2"/>
      </w:pPr>
      <w:bookmarkStart w:id="1" w:name="_Toc292785080"/>
      <w:r>
        <w:t>Chi siamo</w:t>
      </w:r>
      <w:bookmarkEnd w:id="1"/>
    </w:p>
    <w:p w:rsidR="00677C23" w:rsidRDefault="005E27F3" w:rsidP="005E27F3">
      <w:r>
        <w:t xml:space="preserve">Il comune </w:t>
      </w:r>
      <w:r w:rsidR="00930D03">
        <w:t xml:space="preserve">è l’Ente locale che presidia il territorio omonimo: il dato di partenza è pertanto la valutazione di una </w:t>
      </w:r>
      <w:r w:rsidR="00B5515B">
        <w:t>realtà</w:t>
      </w:r>
      <w:r w:rsidR="00930D03">
        <w:t xml:space="preserve"> di un </w:t>
      </w:r>
      <w:r>
        <w:t>piccolo Comune Montano dell’Appe</w:t>
      </w:r>
      <w:r w:rsidR="007A6FDF">
        <w:t>n</w:t>
      </w:r>
      <w:r>
        <w:t>nino Tosco Emiliano.</w:t>
      </w:r>
    </w:p>
    <w:p w:rsidR="005E27F3" w:rsidRDefault="000916F0" w:rsidP="005E27F3">
      <w:r>
        <w:t>La localizzazione geografica e le caratteristiche territoriali</w:t>
      </w:r>
      <w:r w:rsidR="00677C23">
        <w:t xml:space="preserve"> sono un dato importante che ne caratterizzano la situazione</w:t>
      </w:r>
      <w:r>
        <w:t>:</w:t>
      </w:r>
      <w:r w:rsidR="00677C23">
        <w:t xml:space="preserve"> </w:t>
      </w:r>
      <w:r w:rsidR="00061BBF">
        <w:t>l’ospedale più vicino è</w:t>
      </w:r>
      <w:r w:rsidR="00677C23">
        <w:t xml:space="preserve"> a circa </w:t>
      </w:r>
      <w:smartTag w:uri="urn:schemas-microsoft-com:office:smarttags" w:element="metricconverter">
        <w:smartTagPr>
          <w:attr w:name="ProductID" w:val="40 km"/>
        </w:smartTagPr>
        <w:r w:rsidR="007A6FDF">
          <w:t>4</w:t>
        </w:r>
        <w:r w:rsidR="00677C23">
          <w:t>0 km</w:t>
        </w:r>
      </w:smartTag>
      <w:r w:rsidR="00677C23">
        <w:t xml:space="preserve"> di distanza.</w:t>
      </w:r>
    </w:p>
    <w:p w:rsidR="007D4650" w:rsidRDefault="007D4650" w:rsidP="005E27F3">
      <w:r>
        <w:t>Il territorio da presidiare è vasto con una rete viaria particolarmente estesa e soggetto a frane e smottamenti.</w:t>
      </w:r>
    </w:p>
    <w:p w:rsidR="00677C23" w:rsidRDefault="00677C23" w:rsidP="005E27F3">
      <w:r>
        <w:t xml:space="preserve">Il tessuto economico è tradizionalmente agricolo, anche se negli ultimi dieci anni sono emersi alcune realtà artigianali e piccolo industriali che hanno fornito nuova energia </w:t>
      </w:r>
      <w:r w:rsidR="00930D03">
        <w:t>all’economia locale.</w:t>
      </w:r>
    </w:p>
    <w:p w:rsidR="005E27F3" w:rsidRDefault="005E27F3" w:rsidP="005E27F3">
      <w:r>
        <w:t xml:space="preserve">La dinamica demografica di questi anni </w:t>
      </w:r>
      <w:r w:rsidR="00BE1D9C">
        <w:t>si è caratterizzata per un andamento di lieve crescita negli ultimi anni: i movimenti migratori sono stati caratterizzati da un forte incremento delle comunità dei paesi dell’</w:t>
      </w:r>
      <w:r w:rsidR="007A6FDF">
        <w:t>E</w:t>
      </w:r>
      <w:r w:rsidR="00BE1D9C">
        <w:t>uropa dell’est.</w:t>
      </w:r>
      <w:r w:rsidR="007D4650">
        <w:t xml:space="preserve"> La popolazione è caratterizzata da una forte presenza di anziani.</w:t>
      </w:r>
    </w:p>
    <w:p w:rsidR="00C93AA8" w:rsidRDefault="00C93AA8" w:rsidP="00C93AA8">
      <w:pPr>
        <w:pStyle w:val="Titolo2"/>
      </w:pPr>
      <w:bookmarkStart w:id="2" w:name="_Toc292785081"/>
      <w:r>
        <w:t>Cosa facciamo</w:t>
      </w:r>
      <w:bookmarkEnd w:id="2"/>
    </w:p>
    <w:p w:rsidR="007D4650" w:rsidRDefault="007D4650" w:rsidP="007D4650">
      <w:r>
        <w:t>Il Comune si occupa di tutte le funzioni istituzionalmente riconosciute dalla normativa vigente (funzioni di d</w:t>
      </w:r>
      <w:r w:rsidR="00167635">
        <w:t>irezione politic</w:t>
      </w:r>
      <w:r w:rsidR="00EC059F">
        <w:t>a</w:t>
      </w:r>
      <w:r w:rsidR="00167635">
        <w:t xml:space="preserve">, segreteria, amministrazione finanziaria </w:t>
      </w:r>
      <w:r w:rsidR="00EC059F">
        <w:t>e</w:t>
      </w:r>
      <w:r w:rsidR="00167635">
        <w:t xml:space="preserve"> tributi locali, </w:t>
      </w:r>
      <w:r w:rsidR="00EC059F">
        <w:t>servizi tecnici, servizio anagrafe, stato civile, leva e servizi elettorali, polizia municipale</w:t>
      </w:r>
      <w:r w:rsidR="0031294F">
        <w:t>)</w:t>
      </w:r>
      <w:r w:rsidR="00895526">
        <w:t xml:space="preserve">. A seguire si espone inoltre un elenco dei principali punti di intervento del Comune di </w:t>
      </w:r>
      <w:proofErr w:type="spellStart"/>
      <w:r w:rsidR="007A6FDF">
        <w:t>Fiumalbo</w:t>
      </w:r>
      <w:proofErr w:type="spellEnd"/>
    </w:p>
    <w:p w:rsidR="0031294F" w:rsidRPr="00570961" w:rsidRDefault="00570961" w:rsidP="007D4650">
      <w:pPr>
        <w:rPr>
          <w:b/>
        </w:rPr>
      </w:pPr>
      <w:r>
        <w:rPr>
          <w:b/>
        </w:rPr>
        <w:t>scuola</w:t>
      </w:r>
    </w:p>
    <w:p w:rsidR="0031294F" w:rsidRDefault="0031294F" w:rsidP="00570961">
      <w:pPr>
        <w:numPr>
          <w:ilvl w:val="0"/>
          <w:numId w:val="6"/>
        </w:numPr>
      </w:pPr>
      <w:r>
        <w:t xml:space="preserve">attività di coordinamento dei servizi scolastici </w:t>
      </w:r>
      <w:r w:rsidR="000734A2">
        <w:t xml:space="preserve">di concerto con il </w:t>
      </w:r>
      <w:r>
        <w:t>polo scolastico territoriale</w:t>
      </w:r>
    </w:p>
    <w:p w:rsidR="0031294F" w:rsidRDefault="0031294F" w:rsidP="00570961">
      <w:pPr>
        <w:numPr>
          <w:ilvl w:val="0"/>
          <w:numId w:val="6"/>
        </w:numPr>
      </w:pPr>
      <w:r>
        <w:t xml:space="preserve">attività di </w:t>
      </w:r>
      <w:r w:rsidR="000734A2">
        <w:t>collegamento con tra le istituzioni scolastiche e le famiglie</w:t>
      </w:r>
    </w:p>
    <w:p w:rsidR="000734A2" w:rsidRDefault="000734A2" w:rsidP="00570961">
      <w:pPr>
        <w:numPr>
          <w:ilvl w:val="0"/>
          <w:numId w:val="6"/>
        </w:numPr>
      </w:pPr>
      <w:r>
        <w:t xml:space="preserve">attività di supporto per gli alunni disabili e </w:t>
      </w:r>
      <w:r w:rsidR="00570961">
        <w:t>delle famiglie in difficoltà</w:t>
      </w:r>
    </w:p>
    <w:p w:rsidR="0075011B" w:rsidRDefault="0075011B" w:rsidP="00570961">
      <w:pPr>
        <w:numPr>
          <w:ilvl w:val="0"/>
          <w:numId w:val="6"/>
        </w:numPr>
      </w:pPr>
      <w:r>
        <w:t xml:space="preserve">gestione </w:t>
      </w:r>
      <w:r w:rsidR="00895A38">
        <w:t>d</w:t>
      </w:r>
      <w:r>
        <w:t>elle mense scolastiche</w:t>
      </w:r>
    </w:p>
    <w:p w:rsidR="0075011B" w:rsidRDefault="008636C7" w:rsidP="00570961">
      <w:pPr>
        <w:numPr>
          <w:ilvl w:val="0"/>
          <w:numId w:val="6"/>
        </w:numPr>
      </w:pPr>
      <w:r>
        <w:t xml:space="preserve">gestione diretta </w:t>
      </w:r>
      <w:r w:rsidR="0075011B">
        <w:t>dei trasporti scolastici</w:t>
      </w:r>
    </w:p>
    <w:p w:rsidR="00570961" w:rsidRDefault="00570961" w:rsidP="00570961">
      <w:pPr>
        <w:rPr>
          <w:b/>
        </w:rPr>
      </w:pPr>
      <w:r w:rsidRPr="00570961">
        <w:rPr>
          <w:b/>
        </w:rPr>
        <w:t>turismo</w:t>
      </w:r>
      <w:r w:rsidR="003F04D7">
        <w:rPr>
          <w:b/>
        </w:rPr>
        <w:t>,</w:t>
      </w:r>
      <w:r w:rsidRPr="00570961">
        <w:rPr>
          <w:b/>
        </w:rPr>
        <w:t xml:space="preserve"> cultura</w:t>
      </w:r>
      <w:r w:rsidR="003F04D7">
        <w:rPr>
          <w:b/>
        </w:rPr>
        <w:t xml:space="preserve"> e sport</w:t>
      </w:r>
    </w:p>
    <w:p w:rsidR="0075011B" w:rsidRDefault="000F6498" w:rsidP="00570961">
      <w:pPr>
        <w:numPr>
          <w:ilvl w:val="0"/>
          <w:numId w:val="6"/>
        </w:numPr>
      </w:pPr>
      <w:r>
        <w:t>integrazione della programmazione delle attività turistiche, sportive e culturali quali aspetti diversi di uno stesso progetto di promozione del territorio;</w:t>
      </w:r>
    </w:p>
    <w:p w:rsidR="00570961" w:rsidRDefault="0075011B" w:rsidP="00570961">
      <w:pPr>
        <w:numPr>
          <w:ilvl w:val="0"/>
          <w:numId w:val="6"/>
        </w:numPr>
      </w:pPr>
      <w:r w:rsidRPr="0075011B">
        <w:t xml:space="preserve">attività di  coordinamento </w:t>
      </w:r>
      <w:r>
        <w:t>dei soggetti che a vario titolo promuovono iniziative culturali e turistiche sul territorio</w:t>
      </w:r>
      <w:r w:rsidR="000F6498">
        <w:t>;</w:t>
      </w:r>
    </w:p>
    <w:p w:rsidR="00570961" w:rsidRPr="003F04D7" w:rsidRDefault="000F6498" w:rsidP="00570961">
      <w:pPr>
        <w:numPr>
          <w:ilvl w:val="0"/>
          <w:numId w:val="6"/>
        </w:numPr>
        <w:rPr>
          <w:b/>
        </w:rPr>
      </w:pPr>
      <w:r>
        <w:t>potenziamento delle emergenze storico culturali presenti sul territorio;</w:t>
      </w:r>
    </w:p>
    <w:p w:rsidR="003F04D7" w:rsidRPr="00103195" w:rsidRDefault="003F04D7" w:rsidP="00570961">
      <w:pPr>
        <w:numPr>
          <w:ilvl w:val="0"/>
          <w:numId w:val="6"/>
        </w:numPr>
        <w:rPr>
          <w:b/>
        </w:rPr>
      </w:pPr>
      <w:r>
        <w:t>supporto all’associazionismo e alle attività di volontariato che operano nei settori turistici e sportivi;</w:t>
      </w:r>
    </w:p>
    <w:p w:rsidR="00103195" w:rsidRDefault="00625F8C" w:rsidP="00570961">
      <w:pPr>
        <w:numPr>
          <w:ilvl w:val="0"/>
          <w:numId w:val="6"/>
        </w:numPr>
        <w:rPr>
          <w:b/>
        </w:rPr>
      </w:pPr>
      <w:r>
        <w:t>gestione del PIT (punto informativo turistico)</w:t>
      </w:r>
      <w:r w:rsidR="00103195">
        <w:t xml:space="preserve"> e della Biblioteca Comunale;</w:t>
      </w:r>
    </w:p>
    <w:p w:rsidR="00570961" w:rsidRPr="00A7175E" w:rsidRDefault="003F04D7" w:rsidP="00570961">
      <w:pPr>
        <w:rPr>
          <w:b/>
        </w:rPr>
      </w:pPr>
      <w:r w:rsidRPr="00A7175E">
        <w:rPr>
          <w:b/>
        </w:rPr>
        <w:t>agricoltura</w:t>
      </w:r>
    </w:p>
    <w:p w:rsidR="006E0A84" w:rsidRPr="00A7175E" w:rsidRDefault="006E0A84" w:rsidP="00570961">
      <w:pPr>
        <w:numPr>
          <w:ilvl w:val="0"/>
          <w:numId w:val="6"/>
        </w:numPr>
        <w:rPr>
          <w:b/>
        </w:rPr>
      </w:pPr>
      <w:r w:rsidRPr="00A7175E">
        <w:t>incentivazione dell’agricoltura</w:t>
      </w:r>
      <w:r w:rsidR="006305FF" w:rsidRPr="00A7175E">
        <w:t xml:space="preserve"> per la valenza, oltre che economica, anche di presidio e alla salvaguardia del territorio;</w:t>
      </w:r>
    </w:p>
    <w:p w:rsidR="006E0A84" w:rsidRPr="00A7175E" w:rsidRDefault="006E0A84" w:rsidP="00570961">
      <w:pPr>
        <w:numPr>
          <w:ilvl w:val="0"/>
          <w:numId w:val="6"/>
        </w:numPr>
        <w:rPr>
          <w:b/>
        </w:rPr>
      </w:pPr>
      <w:r w:rsidRPr="00A7175E">
        <w:t>promozione dell’agricoltura per la maggiore qualità delle produzioni montanare;</w:t>
      </w:r>
    </w:p>
    <w:p w:rsidR="006305FF" w:rsidRDefault="008B6A57" w:rsidP="008B6A57">
      <w:pPr>
        <w:rPr>
          <w:b/>
        </w:rPr>
      </w:pPr>
      <w:r>
        <w:rPr>
          <w:b/>
        </w:rPr>
        <w:lastRenderedPageBreak/>
        <w:t xml:space="preserve">gestione servizio </w:t>
      </w:r>
      <w:proofErr w:type="spellStart"/>
      <w:r>
        <w:rPr>
          <w:b/>
        </w:rPr>
        <w:t>rsu</w:t>
      </w:r>
      <w:proofErr w:type="spellEnd"/>
    </w:p>
    <w:p w:rsidR="00895526" w:rsidRPr="008B6A57" w:rsidRDefault="008B6A57" w:rsidP="00165BB8">
      <w:pPr>
        <w:numPr>
          <w:ilvl w:val="0"/>
          <w:numId w:val="6"/>
        </w:numPr>
      </w:pPr>
      <w:r w:rsidRPr="008B6A57">
        <w:t xml:space="preserve">gestione </w:t>
      </w:r>
      <w:r w:rsidR="00165BB8">
        <w:t xml:space="preserve">tramite HERA </w:t>
      </w:r>
      <w:r w:rsidRPr="008B6A57">
        <w:t>di tutto il ciclo de</w:t>
      </w:r>
      <w:r w:rsidR="00665CCD">
        <w:t xml:space="preserve">i </w:t>
      </w:r>
      <w:r w:rsidR="00165BB8">
        <w:t xml:space="preserve">rifiuti , della raccolta differenziata e </w:t>
      </w:r>
      <w:r w:rsidR="00895526">
        <w:t>della locale isola ecologica;</w:t>
      </w:r>
    </w:p>
    <w:p w:rsidR="008B6A57" w:rsidRPr="00BC720F" w:rsidRDefault="00665CCD" w:rsidP="00665CCD">
      <w:pPr>
        <w:rPr>
          <w:b/>
        </w:rPr>
      </w:pPr>
      <w:r w:rsidRPr="00BC720F">
        <w:rPr>
          <w:b/>
        </w:rPr>
        <w:t>servizio idrico integrato</w:t>
      </w:r>
    </w:p>
    <w:p w:rsidR="00665CCD" w:rsidRPr="00BC720F" w:rsidRDefault="00212476" w:rsidP="00665CCD">
      <w:pPr>
        <w:numPr>
          <w:ilvl w:val="0"/>
          <w:numId w:val="6"/>
        </w:numPr>
      </w:pPr>
      <w:r w:rsidRPr="00BC720F">
        <w:t>l</w:t>
      </w:r>
      <w:r w:rsidR="00665CCD" w:rsidRPr="00BC720F">
        <w:t xml:space="preserve">a titolarità della gestione da parte del Comune di </w:t>
      </w:r>
      <w:proofErr w:type="spellStart"/>
      <w:r w:rsidR="00C5543C" w:rsidRPr="00BC720F">
        <w:t>Fiumalbo</w:t>
      </w:r>
      <w:proofErr w:type="spellEnd"/>
      <w:r w:rsidR="00665CCD" w:rsidRPr="00BC720F">
        <w:t xml:space="preserve"> del Servizio Idrico Integrato è da definire, con particolare riferimento alla posizione assunta da </w:t>
      </w:r>
      <w:proofErr w:type="spellStart"/>
      <w:r w:rsidR="00187AE8">
        <w:t>Atersir</w:t>
      </w:r>
      <w:proofErr w:type="spellEnd"/>
      <w:r w:rsidR="00665CCD" w:rsidRPr="00BC720F">
        <w:t xml:space="preserve"> di Modena, autorità d’ambito preposta al controllo e alla regolamentazione dei servizi pubblici, che contesta la carenza dei presupposti giuridici necessari per la gestione del servizio da parte del Comune di </w:t>
      </w:r>
      <w:proofErr w:type="spellStart"/>
      <w:r w:rsidR="000522E7" w:rsidRPr="00BC720F">
        <w:t>Fiumalbo</w:t>
      </w:r>
      <w:proofErr w:type="spellEnd"/>
      <w:r w:rsidR="00665CCD" w:rsidRPr="00BC720F">
        <w:t xml:space="preserve">, senza che però sia mai stata resa operativa un’opzione da parte della stessa </w:t>
      </w:r>
      <w:proofErr w:type="spellStart"/>
      <w:r w:rsidR="00187AE8">
        <w:t>Atersir</w:t>
      </w:r>
      <w:proofErr w:type="spellEnd"/>
      <w:r w:rsidR="00665CCD" w:rsidRPr="00BC720F">
        <w:t xml:space="preserve"> per l’affidamento a un diverso gestore.</w:t>
      </w:r>
    </w:p>
    <w:p w:rsidR="00665CCD" w:rsidRPr="00BC720F" w:rsidRDefault="00212476" w:rsidP="00665CCD">
      <w:pPr>
        <w:numPr>
          <w:ilvl w:val="0"/>
          <w:numId w:val="6"/>
        </w:numPr>
      </w:pPr>
      <w:r w:rsidRPr="00BC720F">
        <w:t>n</w:t>
      </w:r>
      <w:r w:rsidR="00665CCD" w:rsidRPr="00BC720F">
        <w:t xml:space="preserve">on potendo però sospendere il servizio, sino a che il Comune di </w:t>
      </w:r>
      <w:proofErr w:type="spellStart"/>
      <w:r w:rsidR="009569AF" w:rsidRPr="00BC720F">
        <w:t>Fiumalbo</w:t>
      </w:r>
      <w:proofErr w:type="spellEnd"/>
      <w:r w:rsidR="00665CCD" w:rsidRPr="00BC720F">
        <w:t xml:space="preserve"> manterrà</w:t>
      </w:r>
      <w:r w:rsidR="000B63F5" w:rsidRPr="00BC720F">
        <w:t xml:space="preserve"> di fat</w:t>
      </w:r>
      <w:r w:rsidR="00665CCD" w:rsidRPr="00BC720F">
        <w:t>to la gestione del servizio idrico integrato, sarà pur sempre necessario il mantenimento di uno standard di servizio elevato e una gestione in grado di soddisfare tutte le necessità dell’utenza e le previsioni normative.</w:t>
      </w:r>
    </w:p>
    <w:p w:rsidR="00212476" w:rsidRPr="00BC720F" w:rsidRDefault="00212476" w:rsidP="00665CCD">
      <w:pPr>
        <w:numPr>
          <w:ilvl w:val="0"/>
          <w:numId w:val="6"/>
        </w:numPr>
      </w:pPr>
      <w:r w:rsidRPr="00BC720F">
        <w:t>l</w:t>
      </w:r>
      <w:r w:rsidR="00665CCD" w:rsidRPr="00BC720F">
        <w:t>’impegno dell’amministrazione è di effettuare interventi rivolti a consolidare il patrimonio attraverso una costante ed attenta gestione idrica, proseguendo nella gestione diretta</w:t>
      </w:r>
      <w:r w:rsidRPr="00BC720F">
        <w:t>;</w:t>
      </w:r>
    </w:p>
    <w:p w:rsidR="00665CCD" w:rsidRPr="00BC720F" w:rsidRDefault="00212476" w:rsidP="00665CCD">
      <w:pPr>
        <w:numPr>
          <w:ilvl w:val="0"/>
          <w:numId w:val="6"/>
        </w:numPr>
      </w:pPr>
      <w:r w:rsidRPr="00BC720F">
        <w:t>g</w:t>
      </w:r>
      <w:r w:rsidR="00665CCD" w:rsidRPr="00BC720F">
        <w:t xml:space="preserve">razie ai numerosi interventi effettuati sulla rete idrica e al potenziamento dei depositi, </w:t>
      </w:r>
      <w:proofErr w:type="spellStart"/>
      <w:r w:rsidR="00CD7AB6" w:rsidRPr="00BC720F">
        <w:t>Fiumalbo</w:t>
      </w:r>
      <w:proofErr w:type="spellEnd"/>
      <w:r w:rsidR="00665CCD" w:rsidRPr="00BC720F">
        <w:t xml:space="preserve"> non ha mai avuto grossi problemi o disfunzioni nella distribuzione, anche in presen</w:t>
      </w:r>
      <w:r w:rsidRPr="00BC720F">
        <w:t xml:space="preserve">za </w:t>
      </w:r>
      <w:r w:rsidR="00641144" w:rsidRPr="00BC720F">
        <w:t>di numerosi turisti nel periodo estivo</w:t>
      </w:r>
      <w:r w:rsidRPr="00BC720F">
        <w:t>;</w:t>
      </w:r>
    </w:p>
    <w:p w:rsidR="00212476" w:rsidRDefault="00794D68" w:rsidP="00794D68">
      <w:pPr>
        <w:rPr>
          <w:b/>
        </w:rPr>
      </w:pPr>
      <w:r w:rsidRPr="00794D68">
        <w:rPr>
          <w:b/>
        </w:rPr>
        <w:t>viabilità e illuminazione pubblica</w:t>
      </w:r>
    </w:p>
    <w:p w:rsidR="00794D68" w:rsidRDefault="00794D68" w:rsidP="00794D68">
      <w:pPr>
        <w:numPr>
          <w:ilvl w:val="0"/>
          <w:numId w:val="6"/>
        </w:numPr>
      </w:pPr>
      <w:r w:rsidRPr="001C3DB5">
        <w:t>manten</w:t>
      </w:r>
      <w:r>
        <w:t xml:space="preserve">imento </w:t>
      </w:r>
      <w:r w:rsidRPr="001C3DB5">
        <w:t xml:space="preserve">in </w:t>
      </w:r>
      <w:r>
        <w:t>efficienza della</w:t>
      </w:r>
      <w:r w:rsidRPr="001C3DB5">
        <w:t xml:space="preserve"> viabilità pubblica che si sviluppa su </w:t>
      </w:r>
      <w:smartTag w:uri="urn:schemas-microsoft-com:office:smarttags" w:element="metricconverter">
        <w:smartTagPr>
          <w:attr w:name="ProductID" w:val="74 chilometri"/>
        </w:smartTagPr>
        <w:r w:rsidR="009072FD">
          <w:t>74</w:t>
        </w:r>
        <w:r w:rsidR="00A016E8">
          <w:t xml:space="preserve"> </w:t>
        </w:r>
        <w:r w:rsidRPr="001C3DB5">
          <w:t>chilometri</w:t>
        </w:r>
      </w:smartTag>
      <w:r>
        <w:t xml:space="preserve"> ed</w:t>
      </w:r>
      <w:r w:rsidRPr="001C3DB5">
        <w:t xml:space="preserve"> in particolare </w:t>
      </w:r>
      <w:r>
        <w:t>de</w:t>
      </w:r>
      <w:r w:rsidRPr="001C3DB5">
        <w:t>i collegamenti con le frazioni</w:t>
      </w:r>
      <w:r>
        <w:t>;</w:t>
      </w:r>
    </w:p>
    <w:p w:rsidR="00794D68" w:rsidRPr="001C3DB5" w:rsidRDefault="00794D68" w:rsidP="00794D68">
      <w:pPr>
        <w:numPr>
          <w:ilvl w:val="0"/>
          <w:numId w:val="6"/>
        </w:numPr>
      </w:pPr>
      <w:r>
        <w:t>intervento sulle situazioni di d</w:t>
      </w:r>
      <w:r w:rsidRPr="001C3DB5">
        <w:t>ifficoltà nella gestione causate dai frequenti dissesti, dalle abbondanti nevicate e dalle persistenti piogge</w:t>
      </w:r>
      <w:r>
        <w:t>;</w:t>
      </w:r>
    </w:p>
    <w:p w:rsidR="00665CCD" w:rsidRDefault="00097938" w:rsidP="00665CCD">
      <w:pPr>
        <w:rPr>
          <w:b/>
        </w:rPr>
      </w:pPr>
      <w:r w:rsidRPr="00097938">
        <w:rPr>
          <w:b/>
        </w:rPr>
        <w:t>sociale e sanitario</w:t>
      </w:r>
    </w:p>
    <w:p w:rsidR="0027436D" w:rsidRDefault="002B12CB" w:rsidP="00665CCD">
      <w:pPr>
        <w:numPr>
          <w:ilvl w:val="0"/>
          <w:numId w:val="6"/>
        </w:numPr>
      </w:pPr>
      <w:r>
        <w:t xml:space="preserve">Dall’01/01/2014 </w:t>
      </w:r>
      <w:r w:rsidR="0027436D">
        <w:t>la gestione dei servizi sociali</w:t>
      </w:r>
      <w:r>
        <w:t xml:space="preserve"> è passata</w:t>
      </w:r>
      <w:r w:rsidR="0027436D">
        <w:t xml:space="preserve"> all’Unione dei Comuni del frignano.</w:t>
      </w:r>
    </w:p>
    <w:p w:rsidR="00793D93" w:rsidRPr="00793D93" w:rsidRDefault="00793D93" w:rsidP="00793D93">
      <w:pPr>
        <w:rPr>
          <w:b/>
        </w:rPr>
      </w:pPr>
      <w:r w:rsidRPr="00793D93">
        <w:rPr>
          <w:b/>
        </w:rPr>
        <w:t>gestione del patrimonio</w:t>
      </w:r>
    </w:p>
    <w:p w:rsidR="00793D93" w:rsidRDefault="00103195" w:rsidP="00793D93">
      <w:pPr>
        <w:numPr>
          <w:ilvl w:val="0"/>
          <w:numId w:val="6"/>
        </w:numPr>
      </w:pPr>
      <w:r>
        <w:t>gestione dei beni di proprietà Comunale;</w:t>
      </w:r>
    </w:p>
    <w:p w:rsidR="00103195" w:rsidRPr="009E2FEF" w:rsidRDefault="009E2FEF" w:rsidP="009E2FEF">
      <w:pPr>
        <w:rPr>
          <w:b/>
        </w:rPr>
      </w:pPr>
      <w:r w:rsidRPr="009E2FEF">
        <w:rPr>
          <w:b/>
        </w:rPr>
        <w:t>attività cimiteriale</w:t>
      </w:r>
    </w:p>
    <w:p w:rsidR="009E2FEF" w:rsidRDefault="009E2FEF" w:rsidP="009E2FEF">
      <w:pPr>
        <w:numPr>
          <w:ilvl w:val="0"/>
          <w:numId w:val="6"/>
        </w:numPr>
      </w:pPr>
      <w:r>
        <w:t>gestione dei cimiteri Comunali;</w:t>
      </w:r>
    </w:p>
    <w:p w:rsidR="00C93AA8" w:rsidRDefault="00C93AA8" w:rsidP="00C93AA8">
      <w:pPr>
        <w:pStyle w:val="Titolo2"/>
      </w:pPr>
      <w:bookmarkStart w:id="3" w:name="_Toc292785082"/>
      <w:r>
        <w:t>Come operiamo</w:t>
      </w:r>
      <w:bookmarkEnd w:id="3"/>
    </w:p>
    <w:p w:rsidR="00EA13F5" w:rsidRPr="00BC720F" w:rsidRDefault="00EA13F5" w:rsidP="00EA13F5">
      <w:r w:rsidRPr="00BC720F">
        <w:t xml:space="preserve">Le scelte operative hanno portato il Comune di </w:t>
      </w:r>
      <w:proofErr w:type="spellStart"/>
      <w:r w:rsidR="00E60A88" w:rsidRPr="00BC720F">
        <w:t>Fiumalbo</w:t>
      </w:r>
      <w:proofErr w:type="spellEnd"/>
      <w:r w:rsidRPr="00BC720F">
        <w:t xml:space="preserve"> a essere frequentemente controtendenza. In un periodo storico in cui si privilegia l’esternalizzazione e il decentramento dei servizi a soggetti terzi o sovra comunali il Comune di </w:t>
      </w:r>
      <w:proofErr w:type="spellStart"/>
      <w:r w:rsidR="00E60A88" w:rsidRPr="00BC720F">
        <w:t>Fiumalbo</w:t>
      </w:r>
      <w:proofErr w:type="spellEnd"/>
      <w:r w:rsidRPr="00BC720F">
        <w:t xml:space="preserve"> ha m</w:t>
      </w:r>
      <w:r w:rsidR="00887BAD" w:rsidRPr="00BC720F">
        <w:t>antenuto e, per quanto compatibile</w:t>
      </w:r>
      <w:r w:rsidRPr="00BC720F">
        <w:t xml:space="preserve"> con i vincoli normativi vigenti, </w:t>
      </w:r>
      <w:r w:rsidR="00887BAD" w:rsidRPr="00BC720F">
        <w:t>la gestione diretta di quasi tutte le attività svolte.</w:t>
      </w:r>
    </w:p>
    <w:p w:rsidR="00887BAD" w:rsidRDefault="00887BAD" w:rsidP="00EA13F5">
      <w:r w:rsidRPr="00BC720F">
        <w:t>Tale scelta è sempre emersa come risposta convincente tenuto conto delle particolarità territoriale del Comune, della lontananza dello stesso dai principali centri della zona e della possibilità di governare in modo più vicino i processi mantenuti all’interno.</w:t>
      </w:r>
    </w:p>
    <w:p w:rsidR="00BC720F" w:rsidRDefault="00BC720F" w:rsidP="00EA13F5"/>
    <w:p w:rsidR="00BC720F" w:rsidRDefault="00BC720F" w:rsidP="00EA13F5"/>
    <w:p w:rsidR="00BC720F" w:rsidRDefault="00BC720F" w:rsidP="00EA13F5"/>
    <w:p w:rsidR="00BC615F" w:rsidRDefault="00BC615F" w:rsidP="00EA13F5">
      <w:r>
        <w:lastRenderedPageBreak/>
        <w:t>Non tutte le attività sono state mantenute all’interno: a seguire indichiamo un elenco di attività gestite assieme ad altri soggetti:</w:t>
      </w:r>
    </w:p>
    <w:p w:rsidR="00DB166F" w:rsidRPr="00DB166F" w:rsidRDefault="00BC615F" w:rsidP="00DB1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SUAP</w:t>
      </w:r>
      <w:r>
        <w:tab/>
      </w:r>
      <w:r w:rsidR="005E1954">
        <w:tab/>
      </w:r>
      <w:r w:rsidR="005E1954">
        <w:tab/>
      </w:r>
      <w:r w:rsidR="005E1954">
        <w:tab/>
      </w:r>
      <w:r w:rsidR="005E1954">
        <w:tab/>
      </w:r>
      <w:r w:rsidR="005E1954">
        <w:tab/>
      </w:r>
      <w:r w:rsidR="005E1954">
        <w:tab/>
      </w:r>
      <w:r w:rsidR="006A64FE">
        <w:t>Unione dei Comuni del Frignano</w:t>
      </w:r>
      <w:r>
        <w:t xml:space="preserve"> </w:t>
      </w:r>
    </w:p>
    <w:p w:rsidR="00DB166F" w:rsidRPr="00DB166F" w:rsidRDefault="00DB166F" w:rsidP="00DB166F">
      <w:pPr>
        <w:ind w:firstLine="0"/>
        <w:rPr>
          <w:sz w:val="4"/>
          <w:szCs w:val="4"/>
        </w:rPr>
      </w:pPr>
    </w:p>
    <w:p w:rsidR="00BC615F" w:rsidRDefault="005E1954" w:rsidP="00DB1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Difensore civico </w:t>
      </w:r>
      <w:r>
        <w:tab/>
      </w:r>
      <w:r>
        <w:tab/>
      </w:r>
      <w:r>
        <w:tab/>
      </w:r>
      <w:r>
        <w:tab/>
      </w:r>
      <w:r>
        <w:tab/>
      </w:r>
      <w:r w:rsidR="006A64FE">
        <w:t>Unione dei Comuni del Frignano</w:t>
      </w:r>
    </w:p>
    <w:p w:rsidR="00DB166F" w:rsidRPr="00DB166F" w:rsidRDefault="00DB166F" w:rsidP="00EA13F5">
      <w:pPr>
        <w:rPr>
          <w:sz w:val="4"/>
          <w:szCs w:val="4"/>
        </w:rPr>
      </w:pPr>
    </w:p>
    <w:p w:rsidR="00DB166F" w:rsidRDefault="005E1954" w:rsidP="00DB1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1C67AB">
        <w:t>Gestione ordinaria illuminazione pubblica</w:t>
      </w:r>
      <w:r w:rsidRPr="001C67AB">
        <w:tab/>
      </w:r>
      <w:r w:rsidRPr="001C67AB">
        <w:tab/>
      </w:r>
      <w:r w:rsidR="00932918" w:rsidRPr="001C67AB">
        <w:t xml:space="preserve">Enel Sole </w:t>
      </w:r>
      <w:r w:rsidR="00DB166F" w:rsidRPr="001C67AB">
        <w:t>–</w:t>
      </w:r>
      <w:r w:rsidR="00932918" w:rsidRPr="001C67AB">
        <w:t xml:space="preserve"> </w:t>
      </w:r>
      <w:proofErr w:type="spellStart"/>
      <w:r w:rsidR="00932918" w:rsidRPr="001C67AB">
        <w:t>Hera</w:t>
      </w:r>
      <w:r w:rsidR="00640B72" w:rsidRPr="001C67AB">
        <w:t>-</w:t>
      </w:r>
      <w:proofErr w:type="spellEnd"/>
    </w:p>
    <w:p w:rsidR="00DB166F" w:rsidRPr="00DB166F" w:rsidRDefault="00DB166F" w:rsidP="00EA13F5">
      <w:pPr>
        <w:rPr>
          <w:sz w:val="4"/>
          <w:szCs w:val="4"/>
        </w:rPr>
      </w:pPr>
    </w:p>
    <w:p w:rsidR="005E1954" w:rsidRDefault="005E1954" w:rsidP="00DB1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B166F">
        <w:t>Elaborazione del PSC</w:t>
      </w:r>
      <w:r>
        <w:tab/>
      </w:r>
      <w:r>
        <w:tab/>
      </w:r>
      <w:r>
        <w:tab/>
      </w:r>
      <w:r>
        <w:tab/>
      </w:r>
      <w:r>
        <w:tab/>
        <w:t>Comuni Provincia di Modena</w:t>
      </w:r>
    </w:p>
    <w:p w:rsidR="00DB166F" w:rsidRPr="00DB166F" w:rsidRDefault="00DB166F" w:rsidP="00EA13F5">
      <w:pPr>
        <w:rPr>
          <w:sz w:val="4"/>
          <w:szCs w:val="4"/>
        </w:rPr>
      </w:pPr>
    </w:p>
    <w:p w:rsidR="005E1954" w:rsidRDefault="007B4CF5" w:rsidP="00DB1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Contenzioso tributario</w:t>
      </w:r>
      <w:r>
        <w:tab/>
      </w:r>
      <w:r w:rsidR="00667ACA">
        <w:tab/>
      </w:r>
      <w:r w:rsidR="00667ACA">
        <w:tab/>
      </w:r>
      <w:r w:rsidR="00667ACA">
        <w:tab/>
      </w:r>
      <w:r w:rsidR="00667ACA">
        <w:tab/>
        <w:t>Convenzione con Comune Sassuolo</w:t>
      </w:r>
    </w:p>
    <w:p w:rsidR="00DB166F" w:rsidRPr="00DB166F" w:rsidRDefault="00DB166F" w:rsidP="00EA13F5">
      <w:pPr>
        <w:rPr>
          <w:sz w:val="4"/>
          <w:szCs w:val="4"/>
        </w:rPr>
      </w:pPr>
    </w:p>
    <w:p w:rsidR="007D4636" w:rsidRDefault="00FA5FFE" w:rsidP="00EA13F5">
      <w:r>
        <w:rPr>
          <w:noProof/>
        </w:rPr>
        <w:pict>
          <v:rect id="_x0000_s1027" style="position:absolute;left:0;text-align:left;margin-left:-7.65pt;margin-top:3pt;width:495pt;height:18pt;z-index:-251658240"/>
        </w:pict>
      </w:r>
      <w:r w:rsidR="007B4CF5">
        <w:t>Assistenza sociale</w:t>
      </w:r>
      <w:r w:rsidR="007B4CF5">
        <w:tab/>
      </w:r>
      <w:r w:rsidR="007B4CF5">
        <w:tab/>
      </w:r>
      <w:r w:rsidR="007B4CF5">
        <w:tab/>
      </w:r>
      <w:r w:rsidR="007B4CF5">
        <w:tab/>
      </w:r>
      <w:r w:rsidR="007B4CF5">
        <w:tab/>
      </w:r>
      <w:r w:rsidR="006A64FE">
        <w:t>Unione dei Comuni del Frignano</w:t>
      </w:r>
      <w:r w:rsidR="007B4CF5">
        <w:tab/>
      </w:r>
      <w:r w:rsidR="007B4CF5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9"/>
      </w:tblGrid>
      <w:tr w:rsidR="007D4636" w:rsidTr="00E83564">
        <w:tc>
          <w:tcPr>
            <w:tcW w:w="9779" w:type="dxa"/>
          </w:tcPr>
          <w:p w:rsidR="007D4636" w:rsidRDefault="007D4636" w:rsidP="00E83564">
            <w:pPr>
              <w:ind w:firstLine="0"/>
            </w:pPr>
            <w:r>
              <w:t xml:space="preserve">         Polizia municipale                                                        </w:t>
            </w:r>
            <w:r w:rsidR="006A64FE">
              <w:t>Unione dei Comuni del Frignano</w:t>
            </w:r>
          </w:p>
        </w:tc>
      </w:tr>
    </w:tbl>
    <w:p w:rsidR="007B4CF5" w:rsidRDefault="007B4CF5" w:rsidP="00EA13F5">
      <w:r>
        <w:tab/>
      </w:r>
      <w:r>
        <w:tab/>
      </w:r>
      <w:r>
        <w:tab/>
      </w:r>
    </w:p>
    <w:p w:rsidR="00F77726" w:rsidRDefault="00F77726" w:rsidP="00BC60E0">
      <w:pPr>
        <w:pStyle w:val="Titolo1"/>
      </w:pPr>
      <w:bookmarkStart w:id="4" w:name="_Toc292785083"/>
      <w:r w:rsidRPr="00F77726">
        <w:t xml:space="preserve">Definizione </w:t>
      </w:r>
      <w:r w:rsidR="00FF4C60">
        <w:t>dell’identità dell’organizzazione</w:t>
      </w:r>
      <w:bookmarkEnd w:id="4"/>
    </w:p>
    <w:p w:rsidR="009536C1" w:rsidRPr="00C37223" w:rsidRDefault="00615085" w:rsidP="00F77726">
      <w:pPr>
        <w:pStyle w:val="Titolo2"/>
      </w:pPr>
      <w:bookmarkStart w:id="5" w:name="_Toc292785084"/>
      <w:r>
        <w:t>L’amministrazione in cifre</w:t>
      </w:r>
      <w:r w:rsidR="002D7D0A">
        <w:t xml:space="preserve">: </w:t>
      </w:r>
      <w:r w:rsidR="00E03C17">
        <w:t>settori</w:t>
      </w:r>
      <w:r w:rsidR="009536C1" w:rsidRPr="00C37223">
        <w:t xml:space="preserve"> servizi</w:t>
      </w:r>
      <w:bookmarkEnd w:id="5"/>
      <w:r w:rsidR="002D7D0A">
        <w:t xml:space="preserve"> e organigramma</w:t>
      </w:r>
    </w:p>
    <w:p w:rsidR="009536C1" w:rsidRDefault="009536C1">
      <w:r>
        <w:t xml:space="preserve">In conformità a quanto stabilito </w:t>
      </w:r>
      <w:r w:rsidR="006001A2">
        <w:t xml:space="preserve">con delibera della Giunta Comunale n. 81 del 28/12/1999 e </w:t>
      </w:r>
      <w:r w:rsidR="00C07A44">
        <w:t xml:space="preserve">dal </w:t>
      </w:r>
      <w:r>
        <w:t xml:space="preserve">regolamento degli uffici e dei servizi nel prospetto seguente si da evidenza sede della struttura organizzativa del Comune di </w:t>
      </w:r>
      <w:proofErr w:type="spellStart"/>
      <w:r w:rsidR="00C07A44">
        <w:t>Fiumalbo</w:t>
      </w:r>
      <w:proofErr w:type="spellEnd"/>
      <w:r>
        <w:t xml:space="preserve"> in forma sintetica</w:t>
      </w:r>
    </w:p>
    <w:p w:rsidR="009536C1" w:rsidRDefault="009536C1">
      <w:r>
        <w:t>Si procede pertanto all’esposizione sintetica delle aree e alla suddivisione delle stesse in servizi.</w:t>
      </w:r>
    </w:p>
    <w:p w:rsidR="003A47AC" w:rsidRPr="00CA6C71" w:rsidRDefault="00D85501" w:rsidP="001B5965">
      <w:pPr>
        <w:numPr>
          <w:ilvl w:val="0"/>
          <w:numId w:val="3"/>
        </w:numPr>
        <w:rPr>
          <w:b/>
          <w:u w:val="single"/>
        </w:rPr>
      </w:pPr>
      <w:bookmarkStart w:id="6" w:name="OLE_LINK1"/>
      <w:bookmarkStart w:id="7" w:name="OLE_LINK2"/>
      <w:r w:rsidRPr="00CA6C71">
        <w:rPr>
          <w:b/>
          <w:u w:val="single"/>
        </w:rPr>
        <w:t>SET</w:t>
      </w:r>
      <w:r w:rsidR="000238D2">
        <w:rPr>
          <w:b/>
          <w:u w:val="single"/>
        </w:rPr>
        <w:t>T</w:t>
      </w:r>
      <w:r w:rsidRPr="00CA6C71">
        <w:rPr>
          <w:b/>
          <w:u w:val="single"/>
        </w:rPr>
        <w:t>ORE</w:t>
      </w:r>
      <w:r w:rsidR="009536C1" w:rsidRPr="00CA6C71">
        <w:rPr>
          <w:b/>
          <w:u w:val="single"/>
        </w:rPr>
        <w:t xml:space="preserve"> AMMINISTRATIV</w:t>
      </w:r>
      <w:r w:rsidRPr="00CA6C71">
        <w:rPr>
          <w:b/>
          <w:u w:val="single"/>
        </w:rPr>
        <w:t>O CONTABILE</w:t>
      </w:r>
    </w:p>
    <w:p w:rsidR="009536C1" w:rsidRPr="00CA6C71" w:rsidRDefault="009536C1" w:rsidP="003A47AC">
      <w:pPr>
        <w:rPr>
          <w:b/>
          <w:i/>
        </w:rPr>
      </w:pPr>
      <w:r w:rsidRPr="00CA6C71">
        <w:rPr>
          <w:b/>
          <w:i/>
        </w:rPr>
        <w:t xml:space="preserve">Responsabile </w:t>
      </w:r>
      <w:r w:rsidR="00EB6534" w:rsidRPr="00CA6C71">
        <w:rPr>
          <w:b/>
          <w:i/>
        </w:rPr>
        <w:t xml:space="preserve"> Graziano Santi</w:t>
      </w:r>
    </w:p>
    <w:p w:rsidR="009536C1" w:rsidRDefault="00965AE7" w:rsidP="00C37223">
      <w:r>
        <w:t>Il settore</w:t>
      </w:r>
      <w:r w:rsidR="009536C1">
        <w:t xml:space="preserve"> è suddivis</w:t>
      </w:r>
      <w:r>
        <w:t>o</w:t>
      </w:r>
      <w:r w:rsidR="009536C1">
        <w:t xml:space="preserve"> in</w:t>
      </w:r>
    </w:p>
    <w:p w:rsidR="009536C1" w:rsidRDefault="009536C1" w:rsidP="00907220">
      <w:pPr>
        <w:pStyle w:val="Elenconumeratoconlettere"/>
        <w:ind w:left="360"/>
      </w:pPr>
      <w:r>
        <w:t>SERVIZIO SEGRETERIA</w:t>
      </w:r>
      <w:r w:rsidR="00EB6534">
        <w:t xml:space="preserve"> </w:t>
      </w:r>
    </w:p>
    <w:p w:rsidR="009536C1" w:rsidRPr="00C37223" w:rsidRDefault="009536C1" w:rsidP="00907220">
      <w:pPr>
        <w:pStyle w:val="Elenconumeratoconlettere"/>
        <w:ind w:left="360"/>
      </w:pPr>
      <w:r>
        <w:t xml:space="preserve">SERVIZIO </w:t>
      </w:r>
      <w:r w:rsidR="00EB6534">
        <w:t>COMMERCIO  E ATTIVITA’ PRODUTTIVE</w:t>
      </w:r>
    </w:p>
    <w:p w:rsidR="009536C1" w:rsidRDefault="009536C1" w:rsidP="00907220">
      <w:pPr>
        <w:pStyle w:val="Elenconumeratoconlettere"/>
        <w:ind w:left="360"/>
      </w:pPr>
      <w:r>
        <w:t>SERVIZI DEMOGRAFICI</w:t>
      </w:r>
      <w:r w:rsidR="00907220">
        <w:t xml:space="preserve">,  LEVA, </w:t>
      </w:r>
      <w:r>
        <w:t>STATO CIVILE</w:t>
      </w:r>
    </w:p>
    <w:p w:rsidR="00055763" w:rsidRDefault="00055763" w:rsidP="00907220">
      <w:pPr>
        <w:pStyle w:val="Elenconumeratoconlettere"/>
        <w:ind w:left="360"/>
      </w:pPr>
      <w:r>
        <w:t>SERVIZIO TRIBUTI</w:t>
      </w:r>
    </w:p>
    <w:p w:rsidR="00055763" w:rsidRDefault="00055763" w:rsidP="00907220">
      <w:pPr>
        <w:pStyle w:val="Elenconumeratoconlettere"/>
        <w:ind w:left="360"/>
      </w:pPr>
      <w:r>
        <w:t>SERVIZIO RAGIONERIA</w:t>
      </w:r>
    </w:p>
    <w:p w:rsidR="00055763" w:rsidRDefault="00055763" w:rsidP="00907220">
      <w:pPr>
        <w:pStyle w:val="Elenconumeratoconlettere"/>
        <w:ind w:left="360"/>
      </w:pPr>
      <w:r>
        <w:t>SERVIZIO PERSONALE</w:t>
      </w:r>
    </w:p>
    <w:p w:rsidR="00055763" w:rsidRDefault="00055763" w:rsidP="00907220">
      <w:pPr>
        <w:pStyle w:val="Elenconumeratoconlettere"/>
        <w:ind w:left="360"/>
      </w:pPr>
      <w:r>
        <w:t>SERVIZIO ECONOMATO</w:t>
      </w:r>
    </w:p>
    <w:p w:rsidR="00907220" w:rsidRDefault="00055763" w:rsidP="00907220">
      <w:pPr>
        <w:pStyle w:val="Elenconumeratoconlettere"/>
        <w:ind w:left="360"/>
      </w:pPr>
      <w:r>
        <w:t>SERVIZIO MENSE E SCUOLA</w:t>
      </w:r>
    </w:p>
    <w:p w:rsidR="00055763" w:rsidRDefault="00055763" w:rsidP="00907220">
      <w:pPr>
        <w:pStyle w:val="Elenconumeratoconlettere"/>
        <w:ind w:left="360"/>
      </w:pPr>
      <w:r>
        <w:t>SERVIZIO TURISMO E CULTURA</w:t>
      </w:r>
    </w:p>
    <w:p w:rsidR="00266FEC" w:rsidRDefault="00266FEC" w:rsidP="00907220">
      <w:pPr>
        <w:pStyle w:val="Elenconumeratoconlettere"/>
        <w:ind w:left="360"/>
      </w:pPr>
      <w:r>
        <w:t>SERVIZIO CIMITERIALE</w:t>
      </w:r>
    </w:p>
    <w:p w:rsidR="00055763" w:rsidRDefault="00055763" w:rsidP="00907220">
      <w:pPr>
        <w:pStyle w:val="Elenconumeratoconlettere"/>
        <w:ind w:left="680"/>
      </w:pPr>
    </w:p>
    <w:p w:rsidR="00055763" w:rsidRDefault="00055763" w:rsidP="00055763">
      <w:pPr>
        <w:pStyle w:val="Elenconumeratoconlettere"/>
        <w:ind w:left="680"/>
      </w:pPr>
    </w:p>
    <w:p w:rsidR="004166F4" w:rsidRPr="00CA6C71" w:rsidRDefault="00D85501" w:rsidP="003A47AC">
      <w:pPr>
        <w:numPr>
          <w:ilvl w:val="0"/>
          <w:numId w:val="3"/>
        </w:numPr>
        <w:rPr>
          <w:b/>
        </w:rPr>
      </w:pPr>
      <w:r w:rsidRPr="00CA6C71">
        <w:rPr>
          <w:b/>
          <w:u w:val="single"/>
        </w:rPr>
        <w:t>SETTORE</w:t>
      </w:r>
      <w:r w:rsidR="009536C1" w:rsidRPr="00CA6C71">
        <w:rPr>
          <w:b/>
          <w:u w:val="single"/>
        </w:rPr>
        <w:t xml:space="preserve"> TECNIC</w:t>
      </w:r>
      <w:r w:rsidRPr="00CA6C71">
        <w:rPr>
          <w:b/>
          <w:u w:val="single"/>
        </w:rPr>
        <w:t>O MANUTENTIVO</w:t>
      </w:r>
      <w:r w:rsidR="00055763" w:rsidRPr="00CA6C71">
        <w:rPr>
          <w:b/>
          <w:u w:val="single"/>
        </w:rPr>
        <w:t xml:space="preserve"> LAVORI PUBBLICI-URBANISTICA ED EDILIZIA PRIVATA</w:t>
      </w:r>
    </w:p>
    <w:p w:rsidR="001E1D04" w:rsidRPr="00CA6C71" w:rsidRDefault="005A157A" w:rsidP="005A157A">
      <w:pPr>
        <w:ind w:firstLine="0"/>
        <w:rPr>
          <w:b/>
          <w:i/>
        </w:rPr>
      </w:pPr>
      <w:r>
        <w:rPr>
          <w:b/>
          <w:i/>
        </w:rPr>
        <w:t xml:space="preserve">        </w:t>
      </w:r>
      <w:r w:rsidR="001E1D04">
        <w:rPr>
          <w:b/>
          <w:i/>
        </w:rPr>
        <w:t xml:space="preserve"> Responsabile </w:t>
      </w:r>
      <w:proofErr w:type="spellStart"/>
      <w:r w:rsidR="00F82558">
        <w:rPr>
          <w:b/>
          <w:i/>
        </w:rPr>
        <w:t>Arch</w:t>
      </w:r>
      <w:r w:rsidR="00F35B17">
        <w:rPr>
          <w:b/>
          <w:i/>
        </w:rPr>
        <w:t>.Giuseppe</w:t>
      </w:r>
      <w:proofErr w:type="spellEnd"/>
      <w:r w:rsidR="00F35B17">
        <w:rPr>
          <w:b/>
          <w:i/>
        </w:rPr>
        <w:t xml:space="preserve"> Caruso</w:t>
      </w:r>
    </w:p>
    <w:p w:rsidR="009536C1" w:rsidRDefault="00D85501" w:rsidP="00C37223">
      <w:r>
        <w:t>Il Settore</w:t>
      </w:r>
      <w:r w:rsidR="009536C1">
        <w:t xml:space="preserve"> è suddivis</w:t>
      </w:r>
      <w:r>
        <w:t xml:space="preserve">o </w:t>
      </w:r>
      <w:r w:rsidR="009536C1">
        <w:t>in</w:t>
      </w:r>
    </w:p>
    <w:p w:rsidR="009536C1" w:rsidRDefault="009536C1" w:rsidP="00AD389E">
      <w:pPr>
        <w:pStyle w:val="Elenconumeratoconlettere"/>
        <w:numPr>
          <w:ilvl w:val="0"/>
          <w:numId w:val="11"/>
        </w:numPr>
        <w:ind w:firstLine="66"/>
      </w:pPr>
      <w:r>
        <w:t>SERVIZIO UFFICIO TECNICO</w:t>
      </w:r>
      <w:r w:rsidR="00747062" w:rsidRPr="00747062">
        <w:t xml:space="preserve"> </w:t>
      </w:r>
      <w:r w:rsidR="00747062">
        <w:t>E PATRIMONIO</w:t>
      </w:r>
    </w:p>
    <w:p w:rsidR="000F7962" w:rsidRDefault="009536C1" w:rsidP="00AD389E">
      <w:pPr>
        <w:pStyle w:val="Elenconumeratoconlettere"/>
        <w:numPr>
          <w:ilvl w:val="0"/>
          <w:numId w:val="11"/>
        </w:numPr>
        <w:ind w:firstLine="66"/>
      </w:pPr>
      <w:r>
        <w:t>SERVIZIO VIABILITA’</w:t>
      </w:r>
      <w:r w:rsidR="00A9758E">
        <w:t xml:space="preserve"> </w:t>
      </w:r>
    </w:p>
    <w:p w:rsidR="009536C1" w:rsidRDefault="00E12296" w:rsidP="00AD389E">
      <w:pPr>
        <w:pStyle w:val="Elenconumeratoconlettere"/>
        <w:numPr>
          <w:ilvl w:val="0"/>
          <w:numId w:val="11"/>
        </w:numPr>
        <w:ind w:firstLine="66"/>
      </w:pPr>
      <w:r>
        <w:t>SERVIZIO ID</w:t>
      </w:r>
      <w:r w:rsidR="009536C1">
        <w:t>RICO INTEGRATO</w:t>
      </w:r>
    </w:p>
    <w:p w:rsidR="009536C1" w:rsidRDefault="009536C1" w:rsidP="00AD389E">
      <w:pPr>
        <w:pStyle w:val="Elenconumeratoconlettere"/>
        <w:numPr>
          <w:ilvl w:val="0"/>
          <w:numId w:val="11"/>
        </w:numPr>
        <w:ind w:firstLine="66"/>
      </w:pPr>
      <w:r>
        <w:lastRenderedPageBreak/>
        <w:t>SERVIZIO NETTEZZA URBANA</w:t>
      </w:r>
    </w:p>
    <w:p w:rsidR="00B50F01" w:rsidRDefault="00B50F01" w:rsidP="00AD389E">
      <w:pPr>
        <w:pStyle w:val="Elenconumeratoconlettere"/>
        <w:numPr>
          <w:ilvl w:val="0"/>
          <w:numId w:val="11"/>
        </w:numPr>
        <w:ind w:firstLine="66"/>
      </w:pPr>
      <w:r>
        <w:t>TRASPORTO SCOLASTICO</w:t>
      </w:r>
    </w:p>
    <w:p w:rsidR="00055763" w:rsidRDefault="00055763" w:rsidP="009536C1">
      <w:pPr>
        <w:pStyle w:val="Elenconumeratoconlettere"/>
      </w:pPr>
    </w:p>
    <w:bookmarkEnd w:id="6"/>
    <w:bookmarkEnd w:id="7"/>
    <w:p w:rsidR="000238D2" w:rsidRDefault="000238D2" w:rsidP="000238D2">
      <w:pPr>
        <w:ind w:firstLine="0"/>
      </w:pPr>
    </w:p>
    <w:p w:rsidR="00084647" w:rsidRPr="00C37223" w:rsidRDefault="00084647" w:rsidP="000238D2">
      <w:pPr>
        <w:ind w:firstLine="0"/>
      </w:pPr>
      <w:r>
        <w:t>L’amministrazione in cifre: le risorse umane assegnate</w:t>
      </w:r>
    </w:p>
    <w:p w:rsidR="00263546" w:rsidRDefault="006F5748" w:rsidP="005F298E">
      <w:r w:rsidRPr="006F5748">
        <w:t>Le risorse umane assegnate ad ogni area e ad ogni servizio sono state ev</w:t>
      </w:r>
      <w:r w:rsidR="000238D2">
        <w:t>idenziate nel fabbiso</w:t>
      </w:r>
      <w:r w:rsidR="00E02EB0">
        <w:t xml:space="preserve">gno del personale </w:t>
      </w:r>
      <w:r w:rsidR="00A52F8B">
        <w:t xml:space="preserve"> approvato con il bilancio di previsione per l’esercizio finanziario in corso.</w:t>
      </w:r>
    </w:p>
    <w:p w:rsidR="00BC4194" w:rsidRPr="00E02EB0" w:rsidRDefault="00BC4194" w:rsidP="00BC4194">
      <w:pPr>
        <w:pStyle w:val="Titolo2"/>
      </w:pPr>
      <w:r w:rsidRPr="00E02EB0">
        <w:t>L’amministrazione in cifre: le risorse economiche</w:t>
      </w:r>
    </w:p>
    <w:p w:rsidR="000E05F7" w:rsidRPr="00E02EB0" w:rsidRDefault="00E41C5B" w:rsidP="00E02EB0">
      <w:pPr>
        <w:tabs>
          <w:tab w:val="num" w:pos="1267"/>
        </w:tabs>
      </w:pPr>
      <w:r w:rsidRPr="00E02EB0">
        <w:t xml:space="preserve">Le </w:t>
      </w:r>
      <w:r w:rsidR="00E02EB0">
        <w:t>risorse economiche sono</w:t>
      </w:r>
      <w:r w:rsidRPr="00E02EB0">
        <w:t xml:space="preserve"> individuate</w:t>
      </w:r>
      <w:r w:rsidR="0014476C" w:rsidRPr="00E02EB0">
        <w:t xml:space="preserve"> ed assegnate con l’approvazione</w:t>
      </w:r>
      <w:r w:rsidRPr="00E02EB0">
        <w:t xml:space="preserve"> del </w:t>
      </w:r>
      <w:r w:rsidR="00E02EB0">
        <w:t xml:space="preserve">bilancio </w:t>
      </w:r>
      <w:r w:rsidR="00D81209">
        <w:t>2017</w:t>
      </w:r>
    </w:p>
    <w:p w:rsidR="005B352D" w:rsidRPr="00776FB1" w:rsidRDefault="005B352D" w:rsidP="007F41B7">
      <w:pPr>
        <w:pStyle w:val="Titolo2"/>
      </w:pPr>
      <w:bookmarkStart w:id="8" w:name="_Toc292785087"/>
      <w:r w:rsidRPr="00776FB1">
        <w:t>Mandato istituzion</w:t>
      </w:r>
      <w:r w:rsidR="007F41B7" w:rsidRPr="00776FB1">
        <w:t>ale</w:t>
      </w:r>
      <w:r w:rsidRPr="00776FB1">
        <w:t xml:space="preserve"> e missione </w:t>
      </w:r>
    </w:p>
    <w:p w:rsidR="007F41B7" w:rsidRDefault="007F41B7" w:rsidP="007F41B7">
      <w:r>
        <w:t xml:space="preserve">Il mandato istituzionale del Comune di </w:t>
      </w:r>
      <w:proofErr w:type="spellStart"/>
      <w:r w:rsidR="00117BC7">
        <w:t>Fiumalbo</w:t>
      </w:r>
      <w:proofErr w:type="spellEnd"/>
      <w:r w:rsidR="00B43DDD">
        <w:t xml:space="preserve"> si identifica co</w:t>
      </w:r>
      <w:r>
        <w:t>n quanto previsto dalla vigente normativa in materia partendo dal fondamentale ordinamento della carta costituzionale al</w:t>
      </w:r>
      <w:r w:rsidR="00B43DDD">
        <w:t>la</w:t>
      </w:r>
      <w:r>
        <w:t xml:space="preserve"> normativa quadro di riferimento costituita dal Testo Uni</w:t>
      </w:r>
      <w:r w:rsidR="00731F27">
        <w:t>co degli Enti Locali di cui al D.Lgs</w:t>
      </w:r>
      <w:proofErr w:type="spellStart"/>
      <w:r w:rsidR="00731F27">
        <w:t>.267/2</w:t>
      </w:r>
      <w:proofErr w:type="spellEnd"/>
      <w:r w:rsidR="00731F27">
        <w:t>000.</w:t>
      </w:r>
    </w:p>
    <w:p w:rsidR="00CA645B" w:rsidRDefault="00CA645B" w:rsidP="007F41B7">
      <w:r>
        <w:t>Per quanto riguarda la definizione di missione ci avvaliamo della definizione fornita da CIVIT nel documento citato in premessa</w:t>
      </w:r>
    </w:p>
    <w:p w:rsidR="00731F27" w:rsidRDefault="00731F27" w:rsidP="00CA645B">
      <w:pPr>
        <w:ind w:left="567" w:right="1134" w:firstLine="0"/>
        <w:rPr>
          <w:i/>
          <w:sz w:val="20"/>
        </w:rPr>
      </w:pPr>
      <w:r w:rsidRPr="00CA645B">
        <w:rPr>
          <w:i/>
          <w:sz w:val="20"/>
        </w:rPr>
        <w:t>La “missione</w:t>
      </w:r>
      <w:r w:rsidR="00CA645B" w:rsidRPr="00CA645B">
        <w:rPr>
          <w:i/>
          <w:sz w:val="20"/>
        </w:rPr>
        <w:t>”…</w:t>
      </w:r>
      <w:r w:rsidRPr="00CA645B">
        <w:rPr>
          <w:i/>
          <w:sz w:val="20"/>
        </w:rPr>
        <w:t xml:space="preserve"> identifica la ragion d’essere e l’ambito in cui l’organizzazione opera in termini di politiche e di azioni perseguite. La missione rappresenta l’esplicitazione dei capisaldi strategici che guidano la selezione degli obiettivi che l’organizzazione intende perseguire attraverso il proprio operato.</w:t>
      </w:r>
    </w:p>
    <w:p w:rsidR="00CA645B" w:rsidRDefault="006145DC" w:rsidP="00CA645B">
      <w:r>
        <w:t>P</w:t>
      </w:r>
      <w:r w:rsidR="0087594B">
        <w:t xml:space="preserve">er la definizione </w:t>
      </w:r>
      <w:r w:rsidR="007E57F9">
        <w:t xml:space="preserve">completa degli </w:t>
      </w:r>
      <w:r>
        <w:t xml:space="preserve">obiettivi della missione </w:t>
      </w:r>
      <w:r w:rsidR="0087594B">
        <w:t xml:space="preserve">si rinvia a quanto esposto nel </w:t>
      </w:r>
      <w:r>
        <w:t>bilancio di previsione in corso di approvazione</w:t>
      </w:r>
      <w:r w:rsidR="0087594B">
        <w:t>.</w:t>
      </w:r>
      <w:r w:rsidR="007E57F9">
        <w:t xml:space="preserve"> Sinteticamente definiamo la missione come caratterizzata dai seguenti punti:</w:t>
      </w:r>
    </w:p>
    <w:p w:rsidR="007E57F9" w:rsidRDefault="0053391C" w:rsidP="007E57F9">
      <w:pPr>
        <w:tabs>
          <w:tab w:val="num" w:pos="1267"/>
        </w:tabs>
        <w:ind w:left="1267" w:hanging="340"/>
      </w:pPr>
      <w:r>
        <w:t>servizio e vicinanza al cittadino</w:t>
      </w:r>
    </w:p>
    <w:p w:rsidR="0053391C" w:rsidRDefault="0053391C" w:rsidP="007E57F9">
      <w:pPr>
        <w:tabs>
          <w:tab w:val="num" w:pos="1267"/>
        </w:tabs>
        <w:ind w:left="1267" w:hanging="340"/>
      </w:pPr>
      <w:r>
        <w:t>gestione responsabile delle risorse del comune</w:t>
      </w:r>
    </w:p>
    <w:p w:rsidR="0053391C" w:rsidRDefault="00B1123C" w:rsidP="007E57F9">
      <w:pPr>
        <w:tabs>
          <w:tab w:val="num" w:pos="1267"/>
        </w:tabs>
        <w:ind w:left="1267" w:hanging="340"/>
      </w:pPr>
      <w:r>
        <w:t>coordinamento e impulso alle attività di società scuola e tempo libero</w:t>
      </w:r>
    </w:p>
    <w:p w:rsidR="00B1123C" w:rsidRDefault="00B1123C" w:rsidP="007E57F9">
      <w:pPr>
        <w:tabs>
          <w:tab w:val="num" w:pos="1267"/>
        </w:tabs>
        <w:ind w:left="1267" w:hanging="340"/>
      </w:pPr>
      <w:r>
        <w:t xml:space="preserve">tutela </w:t>
      </w:r>
      <w:r w:rsidR="00D61D59">
        <w:t xml:space="preserve">e valorizzazione </w:t>
      </w:r>
      <w:r>
        <w:t>del territorio dell’ambiente</w:t>
      </w:r>
      <w:r w:rsidR="00D61D59">
        <w:t xml:space="preserve"> e delle sue risorse</w:t>
      </w:r>
    </w:p>
    <w:p w:rsidR="00B1123C" w:rsidRDefault="00D61D59" w:rsidP="007E57F9">
      <w:pPr>
        <w:tabs>
          <w:tab w:val="num" w:pos="1267"/>
        </w:tabs>
        <w:ind w:left="1267" w:hanging="340"/>
      </w:pPr>
      <w:r>
        <w:t>servizi alla persona attraverso le strutture socio assistenziali</w:t>
      </w:r>
    </w:p>
    <w:p w:rsidR="00860D91" w:rsidRDefault="00860D91" w:rsidP="00860D91">
      <w:pPr>
        <w:pStyle w:val="Titolo1"/>
      </w:pPr>
      <w:r>
        <w:t>Analisi del contesto</w:t>
      </w:r>
      <w:r w:rsidR="00DF2F3F">
        <w:t>:</w:t>
      </w:r>
      <w:r w:rsidR="00DA1E81">
        <w:t xml:space="preserve"> </w:t>
      </w:r>
      <w:r w:rsidR="00DF2F3F">
        <w:t>a</w:t>
      </w:r>
      <w:r w:rsidR="00DA1E81">
        <w:t>spetti esterni ed esterni</w:t>
      </w:r>
    </w:p>
    <w:p w:rsidR="00BE3240" w:rsidRDefault="00BE3240" w:rsidP="00BE3240">
      <w:r>
        <w:t>Purtroppo il periodo che stiamo vivendo è pesantemente caratterizzato da una crisi economica internazionale, caratterizzata da recessione e crescente disoccupazione di cui è difficile descrivere i contorni: gli effetti sono quotidianamente visibili, le prospettive non sono chiare e i rimedi per individuare delle vie di uscita paiono al momento abbastanza empirici.</w:t>
      </w:r>
    </w:p>
    <w:p w:rsidR="00BE3240" w:rsidRDefault="00BE3240" w:rsidP="00BE3240">
      <w:r w:rsidRPr="00AF7B25">
        <w:t>Affiancato a questo dato, già di per se preoccupante, si sta affermando nel governo centrale, a nostro avviso, un’idea di ente locale significativamente diversa rispetto a quella dell’amminis</w:t>
      </w:r>
      <w:r w:rsidR="00DA1E81" w:rsidRPr="00AF7B25">
        <w:t xml:space="preserve">trazione in carica. Il modello </w:t>
      </w:r>
      <w:r w:rsidRPr="00AF7B25">
        <w:t>pare essere quello di un ente locale leggero, che mantenga in capo a se esclusivamente i compiti istituzionali, limitando la sua presenza il più possibile: alcune funzioni potranno essere mantenute e svolte in forma associata, altri funzioni dovranno essere trasferite al mercato.</w:t>
      </w:r>
    </w:p>
    <w:p w:rsidR="00BE3240" w:rsidRDefault="00BE3240" w:rsidP="00BE3240">
      <w:r>
        <w:t>In modo conseguente il governo centrale, prescindendo da una realtà ben diversa da quella sopra descritta, persegue una politica di progressiva riduzione dei trasferimenti e delle risorse riconosciute al comparto enti locali.</w:t>
      </w:r>
    </w:p>
    <w:p w:rsidR="00BE3240" w:rsidRDefault="00BE3240" w:rsidP="00BE3240">
      <w:r>
        <w:t xml:space="preserve">Come noto il protrarsi della crisi economica ha manifestato i suoi effetti anche nelle zone più periferiche: in particolare anche alcuni settori della nostra economia sono stati pesantemente colpiti </w:t>
      </w:r>
      <w:r>
        <w:lastRenderedPageBreak/>
        <w:t xml:space="preserve">dalla recessione. Ricordiamo a titolo di esempio le difficoltà che stanno attraversando il settore agricolo, e il settore dell’edilizia e tutto il suo indotto. </w:t>
      </w:r>
    </w:p>
    <w:p w:rsidR="00BE3240" w:rsidRDefault="00BE3240" w:rsidP="00BE3240">
      <w:r>
        <w:t>La crisi pare estremamente pesante in quanto affianca recessione e contrazione  della domanda ad una contrazione del credito e della liquidità: in particolare gli operatori che negli ultimi anni si sono trovati a investire attraversano situazioni di grave tensione economica e finanziaria.</w:t>
      </w:r>
    </w:p>
    <w:p w:rsidR="00BE3240" w:rsidRDefault="00BE3240" w:rsidP="00BE3240">
      <w:r>
        <w:t>I lavoratori dipendenti vedono inoltre molto spesso i propri posti di lavoro a rischio anche se, da questo punto di vista, nelle nostre zone, non si sono ancora realizzate situazioni così drammatiche come in altre zone a noi</w:t>
      </w:r>
      <w:r w:rsidR="00A87D7F">
        <w:t xml:space="preserve"> abbastanza</w:t>
      </w:r>
      <w:r>
        <w:t xml:space="preserve"> vicine (ad esempio nel comparto ceramico di Sassuolo).</w:t>
      </w:r>
    </w:p>
    <w:p w:rsidR="00BE3240" w:rsidRDefault="00BE3240" w:rsidP="00BE3240">
      <w:r>
        <w:t>Le famiglie e i pensionati infine hanno visto il proprio potere di acquisto eroso progressivamente da un crescente costo della vita di cui i numeri ufficiali non sempre danno conto compiutamente.</w:t>
      </w:r>
    </w:p>
    <w:p w:rsidR="00BE3240" w:rsidRPr="00486F99" w:rsidRDefault="00BE3240" w:rsidP="00BE3240">
      <w:r>
        <w:t xml:space="preserve">La situazione economica è quindi particolarmente pesante e difficoltosa: le previsioni formulate dagli analisti lasciano intravedere prospettive di ripresa per gli anni </w:t>
      </w:r>
      <w:r w:rsidR="0003463F">
        <w:t>a venire anche se</w:t>
      </w:r>
      <w:r>
        <w:t xml:space="preserve"> la comples</w:t>
      </w:r>
      <w:r w:rsidR="0003463F">
        <w:t xml:space="preserve">sità dell’economia occidentale </w:t>
      </w:r>
      <w:r>
        <w:t>già più volte ha dimostrato di essere difficilmente leggibile con precisione con un congruo anticipo.</w:t>
      </w:r>
    </w:p>
    <w:p w:rsidR="00DA1E81" w:rsidRDefault="00BE3240" w:rsidP="00BE3240">
      <w:r>
        <w:t xml:space="preserve">Il Comune di </w:t>
      </w:r>
      <w:proofErr w:type="spellStart"/>
      <w:r w:rsidR="00A87D7F">
        <w:t>Fiumalbo</w:t>
      </w:r>
      <w:proofErr w:type="spellEnd"/>
      <w:r>
        <w:t xml:space="preserve">, </w:t>
      </w:r>
      <w:r w:rsidR="00A87D7F">
        <w:t xml:space="preserve">fa parte della </w:t>
      </w:r>
      <w:r w:rsidR="00857F2E">
        <w:t>Unione dei Comuni</w:t>
      </w:r>
      <w:r w:rsidR="00A87D7F">
        <w:t xml:space="preserve"> del Frignano e del </w:t>
      </w:r>
      <w:r>
        <w:t xml:space="preserve">distretto sanitario di </w:t>
      </w:r>
      <w:r w:rsidR="00A87D7F">
        <w:t xml:space="preserve">Pavullo </w:t>
      </w:r>
      <w:r>
        <w:t xml:space="preserve"> per la gestione dei serviz</w:t>
      </w:r>
      <w:r w:rsidR="00A87D7F">
        <w:t xml:space="preserve">i sociali e socio assistenziali, fa inoltre parte, con importante </w:t>
      </w:r>
      <w:r w:rsidR="00BE5DAC">
        <w:t>fetta</w:t>
      </w:r>
      <w:r w:rsidR="00A87D7F">
        <w:t xml:space="preserve"> del territorio del</w:t>
      </w:r>
      <w:r w:rsidR="00BE5DAC">
        <w:t xml:space="preserve"> Parco del Frignano – Parchi Emilia Centrale.</w:t>
      </w:r>
      <w:r w:rsidR="00A87D7F">
        <w:t xml:space="preserve"> </w:t>
      </w:r>
    </w:p>
    <w:p w:rsidR="00860D91" w:rsidRPr="005E493A" w:rsidRDefault="00BE3240" w:rsidP="00BE3240">
      <w:r w:rsidRPr="00AF7B25">
        <w:t xml:space="preserve">I fattivi e positivi contatti avviati e i rapporti intessuti con i rappresentanti delle istituzioni </w:t>
      </w:r>
      <w:proofErr w:type="spellStart"/>
      <w:r w:rsidRPr="00AF7B25">
        <w:t>sovracomunali</w:t>
      </w:r>
      <w:proofErr w:type="spellEnd"/>
      <w:r w:rsidRPr="00AF7B25">
        <w:t xml:space="preserve"> mirano a meglio definire un assetto che, pur nella sua organicità relativamente agli ambiti territoriali, permetta forme di gestione associate e consorziate. Il percorso sopra individuato è appena stato avviato e pure, essendo chiaro e forte nell’amministrazione il convincimento che questo sia l’obiettivo da perseguire, il raggiungimento dello stesso è subordinato all’accordo di tutti gli altri soggetti coinvolti. Si mantiene pertanto un atteggiamento aperto e disponibile per la valutazione di alternative e possibilità che emergessero in itinere</w:t>
      </w:r>
    </w:p>
    <w:p w:rsidR="00405704" w:rsidRPr="00860D91" w:rsidRDefault="008D094E" w:rsidP="005671D5">
      <w:pPr>
        <w:pStyle w:val="Titolo1"/>
      </w:pPr>
      <w:r>
        <w:t xml:space="preserve">Obiettivi per l’anno </w:t>
      </w:r>
      <w:r w:rsidR="0032292C">
        <w:t>2018</w:t>
      </w:r>
      <w:r>
        <w:t xml:space="preserve"> </w:t>
      </w:r>
      <w:r w:rsidR="00155F0B" w:rsidRPr="00860D91">
        <w:t xml:space="preserve"> per </w:t>
      </w:r>
      <w:bookmarkEnd w:id="8"/>
      <w:r w:rsidR="006214EF">
        <w:t>il settore amministrativo contabile</w:t>
      </w:r>
    </w:p>
    <w:p w:rsidR="00155F0B" w:rsidRPr="005671D5" w:rsidRDefault="00155F0B" w:rsidP="00155F0B">
      <w:pPr>
        <w:pStyle w:val="Titolo2"/>
      </w:pPr>
      <w:bookmarkStart w:id="9" w:name="_Toc292785088"/>
      <w:r>
        <w:t>Collegamento con la relazione revisionale programmatica – Programmi – Progetti – Centri di costo</w:t>
      </w:r>
      <w:bookmarkEnd w:id="9"/>
    </w:p>
    <w:p w:rsidR="00155F0B" w:rsidRPr="00305BC4" w:rsidRDefault="00155F0B" w:rsidP="00305BC4">
      <w:r>
        <w:t xml:space="preserve">L’area </w:t>
      </w:r>
      <w:r w:rsidR="00AF1577">
        <w:t>amministrativa,</w:t>
      </w:r>
      <w:r>
        <w:t xml:space="preserve"> in relazione al modello per programmi progetti e centri di costo delineato dalla relazione </w:t>
      </w:r>
      <w:r w:rsidR="004A4BE4">
        <w:t>p</w:t>
      </w:r>
      <w:r>
        <w:t xml:space="preserve">revisionale e programmatica, </w:t>
      </w:r>
      <w:r w:rsidR="00275822">
        <w:t xml:space="preserve">ed in conseguenza dell’adesione al corpo unico di polizia municipale a seguito della quale alcune funzioni svolte in precedenza dagli agenti di PM sono passate ad altri dipendenti presenti nel settore amministrativo/contabile, </w:t>
      </w:r>
      <w:r>
        <w:t xml:space="preserve">è assegnataria </w:t>
      </w:r>
      <w:r w:rsidR="004A4BE4">
        <w:t>:</w:t>
      </w:r>
    </w:p>
    <w:p w:rsidR="00155F0B" w:rsidRDefault="00155F0B" w:rsidP="00305BC4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sz w:val="20"/>
        </w:rPr>
      </w:pPr>
    </w:p>
    <w:p w:rsidR="00CD1461" w:rsidRPr="00B07717" w:rsidRDefault="00305BC4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B07717">
        <w:rPr>
          <w:b/>
          <w:i/>
          <w:szCs w:val="24"/>
          <w:u w:val="single"/>
        </w:rPr>
        <w:t>PROGRAMMA 1</w:t>
      </w:r>
      <w:r w:rsidR="007C7986" w:rsidRPr="00B07717">
        <w:rPr>
          <w:b/>
          <w:i/>
          <w:szCs w:val="24"/>
          <w:u w:val="single"/>
        </w:rPr>
        <w:t>00</w:t>
      </w:r>
      <w:r w:rsidRPr="00B07717">
        <w:rPr>
          <w:b/>
          <w:i/>
          <w:szCs w:val="24"/>
          <w:u w:val="single"/>
        </w:rPr>
        <w:t xml:space="preserve"> </w:t>
      </w:r>
      <w:r w:rsidR="007C7986" w:rsidRPr="00B07717">
        <w:rPr>
          <w:b/>
          <w:i/>
          <w:szCs w:val="24"/>
          <w:u w:val="single"/>
        </w:rPr>
        <w:t>–</w:t>
      </w:r>
      <w:r w:rsidRPr="00B07717">
        <w:rPr>
          <w:b/>
          <w:i/>
          <w:szCs w:val="24"/>
          <w:u w:val="single"/>
        </w:rPr>
        <w:t xml:space="preserve"> </w:t>
      </w:r>
      <w:r w:rsidR="007C7986" w:rsidRPr="00B07717">
        <w:rPr>
          <w:b/>
          <w:i/>
          <w:szCs w:val="24"/>
          <w:u w:val="single"/>
        </w:rPr>
        <w:t>EFFICIENZA E FUNZIONALITA’ NEI SERVIZI GENERALI</w:t>
      </w:r>
    </w:p>
    <w:p w:rsidR="007844D9" w:rsidRPr="00B07717" w:rsidRDefault="007844D9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</w:p>
    <w:p w:rsidR="00305BC4" w:rsidRPr="00B07717" w:rsidRDefault="00155F0B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B07717">
        <w:rPr>
          <w:rFonts w:ascii="Courier" w:hAnsi="Courier" w:cs="Courier"/>
          <w:b/>
          <w:sz w:val="20"/>
        </w:rPr>
        <w:t xml:space="preserve">PROGETTO </w:t>
      </w:r>
      <w:r w:rsidR="00305BC4" w:rsidRPr="00B07717">
        <w:rPr>
          <w:rFonts w:ascii="Courier" w:hAnsi="Courier" w:cs="Courier"/>
          <w:b/>
          <w:sz w:val="20"/>
        </w:rPr>
        <w:t>1</w:t>
      </w:r>
      <w:r w:rsidR="007C7986" w:rsidRPr="00B07717">
        <w:rPr>
          <w:rFonts w:ascii="Courier" w:hAnsi="Courier" w:cs="Courier"/>
          <w:b/>
          <w:sz w:val="20"/>
        </w:rPr>
        <w:t>01</w:t>
      </w:r>
      <w:r w:rsidR="00305BC4" w:rsidRPr="00B07717">
        <w:rPr>
          <w:rFonts w:ascii="Courier" w:hAnsi="Courier" w:cs="Courier"/>
          <w:b/>
          <w:sz w:val="20"/>
        </w:rPr>
        <w:t>.01</w:t>
      </w:r>
      <w:r w:rsidR="007C7986" w:rsidRPr="00B07717">
        <w:rPr>
          <w:rFonts w:ascii="Courier" w:hAnsi="Courier" w:cs="Courier"/>
          <w:b/>
          <w:sz w:val="20"/>
        </w:rPr>
        <w:t>.02</w:t>
      </w:r>
      <w:r w:rsidR="00305BC4" w:rsidRPr="00B07717">
        <w:rPr>
          <w:rFonts w:ascii="Courier" w:hAnsi="Courier" w:cs="Courier"/>
          <w:b/>
          <w:sz w:val="20"/>
        </w:rPr>
        <w:t xml:space="preserve"> </w:t>
      </w:r>
      <w:r w:rsidR="007C7986" w:rsidRPr="00B07717">
        <w:rPr>
          <w:rFonts w:ascii="Courier" w:hAnsi="Courier" w:cs="Courier"/>
          <w:b/>
          <w:sz w:val="20"/>
        </w:rPr>
        <w:t>– GESTIONE SERCIZI GENERALI</w:t>
      </w:r>
    </w:p>
    <w:p w:rsidR="00305BC4" w:rsidRPr="00B07717" w:rsidRDefault="00155F0B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B07717">
        <w:rPr>
          <w:rFonts w:ascii="Courier" w:hAnsi="Courier" w:cs="Courier"/>
          <w:i/>
          <w:sz w:val="20"/>
        </w:rPr>
        <w:t>DI</w:t>
      </w:r>
      <w:proofErr w:type="spellEnd"/>
      <w:r w:rsidRPr="00B07717">
        <w:rPr>
          <w:rFonts w:ascii="Courier" w:hAnsi="Courier" w:cs="Courier"/>
          <w:i/>
          <w:sz w:val="20"/>
        </w:rPr>
        <w:t xml:space="preserve"> COSTO </w:t>
      </w:r>
      <w:r w:rsidR="00305BC4" w:rsidRPr="00B07717">
        <w:rPr>
          <w:rFonts w:ascii="Courier" w:hAnsi="Courier" w:cs="Courier"/>
          <w:i/>
          <w:sz w:val="20"/>
        </w:rPr>
        <w:t>1</w:t>
      </w:r>
      <w:r w:rsidR="007C7986" w:rsidRPr="00B07717">
        <w:rPr>
          <w:rFonts w:ascii="Courier" w:hAnsi="Courier" w:cs="Courier"/>
          <w:i/>
          <w:sz w:val="20"/>
        </w:rPr>
        <w:t>0</w:t>
      </w:r>
      <w:r w:rsidR="00305BC4" w:rsidRPr="00B07717">
        <w:rPr>
          <w:rFonts w:ascii="Courier" w:hAnsi="Courier" w:cs="Courier"/>
          <w:i/>
          <w:sz w:val="20"/>
        </w:rPr>
        <w:t>.01.0</w:t>
      </w:r>
      <w:r w:rsidR="007C7986" w:rsidRPr="00B07717">
        <w:rPr>
          <w:rFonts w:ascii="Courier" w:hAnsi="Courier" w:cs="Courier"/>
          <w:i/>
          <w:sz w:val="20"/>
        </w:rPr>
        <w:t>2</w:t>
      </w:r>
      <w:r w:rsidR="0001596D" w:rsidRPr="00B07717">
        <w:rPr>
          <w:rFonts w:ascii="Courier" w:hAnsi="Courier" w:cs="Courier"/>
          <w:i/>
          <w:sz w:val="20"/>
        </w:rPr>
        <w:t xml:space="preserve"> </w:t>
      </w:r>
      <w:r w:rsidR="00305BC4" w:rsidRPr="00B07717">
        <w:rPr>
          <w:rFonts w:ascii="Courier" w:hAnsi="Courier" w:cs="Courier"/>
          <w:i/>
          <w:sz w:val="20"/>
        </w:rPr>
        <w:t>- GLI ORGANI ISTITUZIONALI</w:t>
      </w:r>
    </w:p>
    <w:p w:rsidR="00305BC4" w:rsidRPr="00B07717" w:rsidRDefault="00155F0B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B07717">
        <w:rPr>
          <w:rFonts w:ascii="Courier" w:hAnsi="Courier" w:cs="Courier"/>
          <w:i/>
          <w:sz w:val="20"/>
        </w:rPr>
        <w:t>DI</w:t>
      </w:r>
      <w:proofErr w:type="spellEnd"/>
      <w:r w:rsidRPr="00B07717">
        <w:rPr>
          <w:rFonts w:ascii="Courier" w:hAnsi="Courier" w:cs="Courier"/>
          <w:i/>
          <w:sz w:val="20"/>
        </w:rPr>
        <w:t xml:space="preserve"> COSTO </w:t>
      </w:r>
      <w:r w:rsidR="007C7986" w:rsidRPr="00B07717">
        <w:rPr>
          <w:rFonts w:ascii="Courier" w:hAnsi="Courier" w:cs="Courier"/>
          <w:i/>
          <w:sz w:val="20"/>
        </w:rPr>
        <w:t>20.01.02</w:t>
      </w:r>
      <w:r w:rsidR="00305BC4" w:rsidRPr="00B07717">
        <w:rPr>
          <w:rFonts w:ascii="Courier" w:hAnsi="Courier" w:cs="Courier"/>
          <w:i/>
          <w:sz w:val="20"/>
        </w:rPr>
        <w:t xml:space="preserve"> - SEGRETERIA GENERALE</w:t>
      </w:r>
    </w:p>
    <w:p w:rsidR="00155F0B" w:rsidRPr="00B07717" w:rsidRDefault="007C7986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B07717">
        <w:rPr>
          <w:rFonts w:ascii="Courier" w:hAnsi="Courier" w:cs="Courier"/>
          <w:i/>
          <w:sz w:val="20"/>
        </w:rPr>
        <w:t>DI</w:t>
      </w:r>
      <w:proofErr w:type="spellEnd"/>
      <w:r w:rsidRPr="00B07717">
        <w:rPr>
          <w:rFonts w:ascii="Courier" w:hAnsi="Courier" w:cs="Courier"/>
          <w:i/>
          <w:sz w:val="20"/>
        </w:rPr>
        <w:t xml:space="preserve"> COSTO 80.01.08 – ALTRI SERVIZI GENERALI</w:t>
      </w:r>
    </w:p>
    <w:p w:rsidR="00155F0B" w:rsidRPr="00B07717" w:rsidRDefault="00155F0B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B07717">
        <w:rPr>
          <w:rFonts w:ascii="Courier" w:hAnsi="Courier" w:cs="Courier"/>
          <w:i/>
          <w:sz w:val="20"/>
        </w:rPr>
        <w:t>DI</w:t>
      </w:r>
      <w:proofErr w:type="spellEnd"/>
      <w:r w:rsidRPr="00B07717">
        <w:rPr>
          <w:rFonts w:ascii="Courier" w:hAnsi="Courier" w:cs="Courier"/>
          <w:i/>
          <w:sz w:val="20"/>
        </w:rPr>
        <w:t xml:space="preserve"> COSTO </w:t>
      </w:r>
      <w:r w:rsidR="007C7986" w:rsidRPr="00B07717">
        <w:rPr>
          <w:rFonts w:ascii="Courier" w:hAnsi="Courier" w:cs="Courier"/>
          <w:i/>
          <w:sz w:val="20"/>
        </w:rPr>
        <w:t>70</w:t>
      </w:r>
      <w:r w:rsidRPr="00B07717">
        <w:rPr>
          <w:rFonts w:ascii="Courier" w:hAnsi="Courier" w:cs="Courier"/>
          <w:i/>
          <w:sz w:val="20"/>
        </w:rPr>
        <w:t xml:space="preserve"> 01.0</w:t>
      </w:r>
      <w:r w:rsidR="007C7986" w:rsidRPr="00B07717">
        <w:rPr>
          <w:rFonts w:ascii="Courier" w:hAnsi="Courier" w:cs="Courier"/>
          <w:i/>
          <w:sz w:val="20"/>
        </w:rPr>
        <w:t>7</w:t>
      </w:r>
      <w:r w:rsidRPr="00B07717">
        <w:rPr>
          <w:rFonts w:ascii="Courier" w:hAnsi="Courier" w:cs="Courier"/>
          <w:i/>
          <w:sz w:val="20"/>
        </w:rPr>
        <w:t xml:space="preserve"> - ANAGRAFE, STATO CIVILE, LEVA.</w:t>
      </w:r>
    </w:p>
    <w:p w:rsidR="001A1917" w:rsidRPr="00B07717" w:rsidRDefault="001A1917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>COMMERCIO</w:t>
      </w:r>
    </w:p>
    <w:p w:rsidR="001A1917" w:rsidRPr="00B07717" w:rsidRDefault="001A1917" w:rsidP="00CD1461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B07717">
        <w:rPr>
          <w:rFonts w:ascii="Courier" w:hAnsi="Courier" w:cs="Courier"/>
          <w:i/>
          <w:sz w:val="20"/>
        </w:rPr>
        <w:t>SCUOLA</w:t>
      </w:r>
    </w:p>
    <w:p w:rsidR="009336FB" w:rsidRPr="00B07717" w:rsidRDefault="00E61E1C" w:rsidP="00E61E1C">
      <w:pPr>
        <w:pStyle w:val="Titolo2"/>
      </w:pPr>
      <w:bookmarkStart w:id="10" w:name="_Toc292785090"/>
      <w:r w:rsidRPr="00B07717">
        <w:lastRenderedPageBreak/>
        <w:t xml:space="preserve">Obiettivi </w:t>
      </w:r>
      <w:r w:rsidR="00192F72" w:rsidRPr="00B07717">
        <w:t xml:space="preserve">strategici e obiettivi operativi </w:t>
      </w:r>
      <w:r w:rsidRPr="00B07717">
        <w:t>per l’area</w:t>
      </w:r>
      <w:r w:rsidR="00F32AE8" w:rsidRPr="00B07717">
        <w:t xml:space="preserve"> amministrativa</w:t>
      </w:r>
      <w:r w:rsidR="00155F0B" w:rsidRPr="00B07717">
        <w:t xml:space="preserve"> </w:t>
      </w:r>
    </w:p>
    <w:p w:rsidR="00C6087C" w:rsidRDefault="009336FB" w:rsidP="009536C1">
      <w:r>
        <w:t>Nell’albero della performance è stato definito come obiettivo strategico il rendere le istituzioni più vicine e accessibili al cittadino: la declinazione di questo obiettivo sul piano operativo porta ad individuare i seguenti obiettivi</w:t>
      </w:r>
      <w:bookmarkEnd w:id="10"/>
      <w:r w:rsidR="00796030">
        <w:t>:</w:t>
      </w:r>
    </w:p>
    <w:p w:rsidR="00A7175E" w:rsidRDefault="00A7175E" w:rsidP="00AF7B25">
      <w:pPr>
        <w:ind w:firstLine="0"/>
        <w:rPr>
          <w:rFonts w:ascii="Garamond" w:hAnsi="Garamond" w:cs="Arial"/>
          <w:b/>
        </w:rPr>
      </w:pPr>
    </w:p>
    <w:p w:rsidR="006D5001" w:rsidRDefault="006D5001" w:rsidP="00AF7B25">
      <w:pPr>
        <w:ind w:firstLine="0"/>
        <w:rPr>
          <w:rFonts w:ascii="Garamond" w:hAnsi="Garamond" w:cs="Arial"/>
          <w:b/>
        </w:rPr>
      </w:pPr>
    </w:p>
    <w:p w:rsidR="006D5001" w:rsidRPr="00170968" w:rsidRDefault="006D5001" w:rsidP="00AF7B25">
      <w:pPr>
        <w:ind w:firstLine="0"/>
        <w:rPr>
          <w:rFonts w:ascii="Garamond" w:hAnsi="Garamond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3"/>
        <w:gridCol w:w="4591"/>
        <w:gridCol w:w="2695"/>
        <w:gridCol w:w="816"/>
      </w:tblGrid>
      <w:tr w:rsidR="00CD4F90" w:rsidRPr="00170968" w:rsidTr="00E83564">
        <w:tc>
          <w:tcPr>
            <w:tcW w:w="1753" w:type="dxa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8102" w:type="dxa"/>
            <w:gridSpan w:val="3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SERVIZIO SEGRETERIA</w:t>
            </w:r>
          </w:p>
        </w:tc>
      </w:tr>
      <w:tr w:rsidR="00CD4F90" w:rsidRPr="00D51082" w:rsidTr="00E83564">
        <w:tc>
          <w:tcPr>
            <w:tcW w:w="6344" w:type="dxa"/>
            <w:gridSpan w:val="2"/>
            <w:vAlign w:val="center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CD4F90" w:rsidRPr="00D51082" w:rsidTr="00E83564">
        <w:tc>
          <w:tcPr>
            <w:tcW w:w="6344" w:type="dxa"/>
            <w:gridSpan w:val="2"/>
            <w:vAlign w:val="center"/>
          </w:tcPr>
          <w:p w:rsidR="00CD4F90" w:rsidRPr="00E83564" w:rsidRDefault="00CD4F90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CD4F90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Assistenza e collaborazione al Segretario comunale per l’attuazione del piano dei controlli e della trasparenza come da regolamenti</w:t>
            </w: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Estrazione degli atti e dei verbali</w:t>
            </w:r>
          </w:p>
          <w:p w:rsidR="00D51082" w:rsidRPr="00E83564" w:rsidRDefault="00D5108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Relazioni semestrali</w:t>
            </w:r>
          </w:p>
        </w:tc>
        <w:tc>
          <w:tcPr>
            <w:tcW w:w="816" w:type="dxa"/>
            <w:vAlign w:val="center"/>
          </w:tcPr>
          <w:p w:rsidR="00CD4F90" w:rsidRPr="00E83564" w:rsidRDefault="00CD4F90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D2062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D20625" w:rsidRPr="00D51082" w:rsidTr="00E83564">
        <w:tc>
          <w:tcPr>
            <w:tcW w:w="6344" w:type="dxa"/>
            <w:gridSpan w:val="2"/>
            <w:vAlign w:val="center"/>
          </w:tcPr>
          <w:p w:rsidR="00D20625" w:rsidRPr="00E83564" w:rsidRDefault="00D20625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Sostituzione del software relativo agli atti amministrativi, protocollo, albo pretorio, ragioneria a seguito di passaggio della precedente ditta </w:t>
            </w:r>
            <w:proofErr w:type="spellStart"/>
            <w:r>
              <w:rPr>
                <w:rFonts w:ascii="Garamond" w:hAnsi="Garamond" w:cs="Arial"/>
                <w:sz w:val="20"/>
              </w:rPr>
              <w:t>Sintecop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ad </w:t>
            </w:r>
            <w:proofErr w:type="spellStart"/>
            <w:r>
              <w:rPr>
                <w:rFonts w:ascii="Garamond" w:hAnsi="Garamond" w:cs="Arial"/>
                <w:sz w:val="20"/>
              </w:rPr>
              <w:t>Halley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informatica</w:t>
            </w:r>
          </w:p>
        </w:tc>
        <w:tc>
          <w:tcPr>
            <w:tcW w:w="2695" w:type="dxa"/>
          </w:tcPr>
          <w:p w:rsidR="00D20625" w:rsidRDefault="00EB7A6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Formazione ed implementazione/modifica dati sui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EB7A6E" w:rsidRDefault="00EB7A6E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B7A6E" w:rsidRDefault="00EB7A6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Passaggio completo all’utilizzo dei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EB7A6E" w:rsidRPr="00E83564" w:rsidRDefault="00EB7A6E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D20625" w:rsidRPr="00E83564" w:rsidRDefault="00EB7A6E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02/2018</w:t>
            </w:r>
          </w:p>
        </w:tc>
      </w:tr>
      <w:tr w:rsidR="004A31CF" w:rsidRPr="00D51082" w:rsidTr="00E83564">
        <w:tc>
          <w:tcPr>
            <w:tcW w:w="6344" w:type="dxa"/>
            <w:gridSpan w:val="2"/>
            <w:vAlign w:val="center"/>
          </w:tcPr>
          <w:p w:rsidR="004A31CF" w:rsidRDefault="004A31CF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Predisposizione procedure ed atti per il collocamento a riposo per pensionamento del segretario comunale, Migliori Dott.ssa Manuela – risoluzione convenzione in essere per il servizio di segreteria consorziato- Adesione a nuova convenzione per il servizio di segreteria consorziato</w:t>
            </w:r>
          </w:p>
        </w:tc>
        <w:tc>
          <w:tcPr>
            <w:tcW w:w="2695" w:type="dxa"/>
          </w:tcPr>
          <w:p w:rsidR="004A31CF" w:rsidRDefault="004A31CF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Ricerca nuova figura attraverso le procedure richieste dall’Albo dei Segretari presso la Prefettura di Bologna</w:t>
            </w:r>
          </w:p>
          <w:p w:rsidR="004A31CF" w:rsidRDefault="004A31C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A31CF" w:rsidRDefault="004A31CF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Scioglimento convenzione in essere con predisposizione di tutti gli atti necessari in qualità di comune capofila</w:t>
            </w:r>
          </w:p>
          <w:p w:rsidR="004A31CF" w:rsidRDefault="004A31C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A31CF" w:rsidRDefault="004A31CF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Adesione a nuova convenzione: espletamento di tutti gli atti necessari</w:t>
            </w:r>
          </w:p>
        </w:tc>
        <w:tc>
          <w:tcPr>
            <w:tcW w:w="816" w:type="dxa"/>
            <w:vAlign w:val="center"/>
          </w:tcPr>
          <w:p w:rsidR="004A31CF" w:rsidRDefault="004A31C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03/2018</w:t>
            </w:r>
          </w:p>
          <w:p w:rsidR="004A31CF" w:rsidRDefault="004A31C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  <w:p w:rsidR="004A31CF" w:rsidRDefault="004A31C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  <w:p w:rsidR="004A31CF" w:rsidRDefault="004A31C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  <w:p w:rsidR="004A31CF" w:rsidRDefault="004A31C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  <w:p w:rsidR="004A31CF" w:rsidRDefault="002D309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07/2018</w:t>
            </w:r>
          </w:p>
        </w:tc>
      </w:tr>
      <w:tr w:rsidR="00DA7BED" w:rsidRPr="000A3705" w:rsidTr="00E83564">
        <w:tc>
          <w:tcPr>
            <w:tcW w:w="6344" w:type="dxa"/>
            <w:gridSpan w:val="2"/>
            <w:vAlign w:val="center"/>
          </w:tcPr>
          <w:p w:rsidR="00DA7BED" w:rsidRPr="00E83564" w:rsidRDefault="00DA7BE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DA7BED" w:rsidRPr="00E83564" w:rsidRDefault="00DA7BE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DA7BED" w:rsidRPr="00E83564" w:rsidRDefault="00DA7BE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3C385F" w:rsidRDefault="003C385F" w:rsidP="004B20C8">
      <w:pPr>
        <w:ind w:firstLine="0"/>
        <w:rPr>
          <w:rFonts w:ascii="Garamond" w:hAnsi="Garamond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0"/>
        <w:gridCol w:w="6094"/>
        <w:gridCol w:w="2695"/>
        <w:gridCol w:w="816"/>
      </w:tblGrid>
      <w:tr w:rsidR="007933EB" w:rsidRPr="00170968" w:rsidTr="00E83564">
        <w:tc>
          <w:tcPr>
            <w:tcW w:w="250" w:type="dxa"/>
          </w:tcPr>
          <w:p w:rsidR="007933EB" w:rsidRPr="00E83564" w:rsidRDefault="007933E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bookmarkStart w:id="11" w:name="_Toc292785092"/>
          </w:p>
        </w:tc>
        <w:tc>
          <w:tcPr>
            <w:tcW w:w="9605" w:type="dxa"/>
            <w:gridSpan w:val="3"/>
          </w:tcPr>
          <w:p w:rsidR="007933EB" w:rsidRPr="00E83564" w:rsidRDefault="002D0B3A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ANAGRAFE, STATO CIVILE, LEVA, ELETTORALE</w:t>
            </w:r>
          </w:p>
        </w:tc>
      </w:tr>
      <w:tr w:rsidR="007933EB" w:rsidRPr="00D51082" w:rsidTr="00E83564">
        <w:tc>
          <w:tcPr>
            <w:tcW w:w="6344" w:type="dxa"/>
            <w:gridSpan w:val="2"/>
            <w:vAlign w:val="center"/>
          </w:tcPr>
          <w:p w:rsidR="007933EB" w:rsidRPr="00E83564" w:rsidRDefault="007933E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7933EB" w:rsidRPr="00E83564" w:rsidRDefault="007933E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7933EB" w:rsidRPr="00E83564" w:rsidRDefault="007933EB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7933EB" w:rsidRPr="00D51082" w:rsidTr="00E83564">
        <w:tc>
          <w:tcPr>
            <w:tcW w:w="6344" w:type="dxa"/>
            <w:gridSpan w:val="2"/>
            <w:vAlign w:val="center"/>
          </w:tcPr>
          <w:p w:rsidR="007933EB" w:rsidRPr="00E83564" w:rsidRDefault="007933E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7933EB" w:rsidRPr="00E83564" w:rsidRDefault="007933E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7933EB" w:rsidRPr="00E83564" w:rsidRDefault="007933E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7933EB" w:rsidRPr="00E83564" w:rsidRDefault="007933E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7933EB" w:rsidRPr="00E83564" w:rsidRDefault="007933E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7933EB" w:rsidRPr="00E83564" w:rsidRDefault="002D0B3A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:rsidR="007933EB" w:rsidRPr="00E83564" w:rsidRDefault="007933EB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32292C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DA7BED" w:rsidRPr="000A3705" w:rsidTr="00E83564">
        <w:tc>
          <w:tcPr>
            <w:tcW w:w="6344" w:type="dxa"/>
            <w:gridSpan w:val="2"/>
            <w:vAlign w:val="center"/>
          </w:tcPr>
          <w:p w:rsidR="00DA7BED" w:rsidRPr="00E83564" w:rsidRDefault="001C2B1A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Miglioramento nell’</w:t>
            </w:r>
            <w:r w:rsidR="00DA7BED" w:rsidRPr="00E83564">
              <w:rPr>
                <w:rFonts w:ascii="Garamond" w:hAnsi="Garamond" w:cs="Arial"/>
                <w:sz w:val="20"/>
              </w:rPr>
              <w:t xml:space="preserve"> organizzazione attività di esumazioni/</w:t>
            </w:r>
            <w:proofErr w:type="spellStart"/>
            <w:r w:rsidR="00DA7BED" w:rsidRPr="00E83564">
              <w:rPr>
                <w:rFonts w:ascii="Garamond" w:hAnsi="Garamond" w:cs="Arial"/>
                <w:sz w:val="20"/>
              </w:rPr>
              <w:t>estumulazioni</w:t>
            </w:r>
            <w:proofErr w:type="spellEnd"/>
            <w:r w:rsidR="00DA7BED" w:rsidRPr="00E83564">
              <w:rPr>
                <w:rFonts w:ascii="Garamond" w:hAnsi="Garamond" w:cs="Arial"/>
                <w:sz w:val="20"/>
              </w:rPr>
              <w:t xml:space="preserve"> ordinarie e straordinarie nei cimiteri del capoluogo e </w:t>
            </w:r>
            <w:proofErr w:type="spellStart"/>
            <w:r w:rsidR="00DA7BED" w:rsidRPr="00E83564">
              <w:rPr>
                <w:rFonts w:ascii="Garamond" w:hAnsi="Garamond" w:cs="Arial"/>
                <w:sz w:val="20"/>
              </w:rPr>
              <w:t>Rotari</w:t>
            </w:r>
            <w:proofErr w:type="spellEnd"/>
          </w:p>
        </w:tc>
        <w:tc>
          <w:tcPr>
            <w:tcW w:w="2695" w:type="dxa"/>
          </w:tcPr>
          <w:p w:rsidR="00DA7BED" w:rsidRPr="00E83564" w:rsidRDefault="00DA7BED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Verifica ed organizzazione delle procedure relative alle esumazioni ed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estumulazioni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:rsidR="00DA7BED" w:rsidRPr="00E83564" w:rsidRDefault="00DA7BE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32292C">
              <w:rPr>
                <w:rFonts w:ascii="Garamond" w:hAnsi="Garamond" w:cs="Arial"/>
                <w:sz w:val="20"/>
              </w:rPr>
              <w:t>8</w:t>
            </w:r>
          </w:p>
        </w:tc>
      </w:tr>
      <w:tr w:rsidR="001C2B1A" w:rsidRPr="000A3705" w:rsidTr="00E83564">
        <w:tc>
          <w:tcPr>
            <w:tcW w:w="6344" w:type="dxa"/>
            <w:gridSpan w:val="2"/>
            <w:vAlign w:val="center"/>
          </w:tcPr>
          <w:p w:rsidR="001C2B1A" w:rsidRPr="00E83564" w:rsidRDefault="00CF69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 </w:t>
            </w:r>
            <w:r w:rsidR="001C2B1A">
              <w:rPr>
                <w:rFonts w:ascii="Garamond" w:hAnsi="Garamond" w:cs="Arial"/>
                <w:sz w:val="20"/>
              </w:rPr>
              <w:t xml:space="preserve"> gestione anagrafe canina</w:t>
            </w:r>
          </w:p>
        </w:tc>
        <w:tc>
          <w:tcPr>
            <w:tcW w:w="2695" w:type="dxa"/>
          </w:tcPr>
          <w:p w:rsidR="001C2B1A" w:rsidRPr="00E83564" w:rsidRDefault="001C2B1A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Utilizzo software specifico per iscrizioni, cancellazioni </w:t>
            </w:r>
            <w:r w:rsidR="00332992">
              <w:rPr>
                <w:rFonts w:ascii="Garamond" w:hAnsi="Garamond" w:cs="Arial"/>
                <w:sz w:val="20"/>
              </w:rPr>
              <w:t>–</w:t>
            </w:r>
            <w:r>
              <w:rPr>
                <w:rFonts w:ascii="Garamond" w:hAnsi="Garamond" w:cs="Arial"/>
                <w:sz w:val="20"/>
              </w:rPr>
              <w:t xml:space="preserve"> </w:t>
            </w:r>
            <w:r w:rsidR="00332992">
              <w:rPr>
                <w:rFonts w:ascii="Garamond" w:hAnsi="Garamond" w:cs="Arial"/>
                <w:sz w:val="20"/>
              </w:rPr>
              <w:t xml:space="preserve">espletamento pratiche per consegna </w:t>
            </w:r>
            <w:proofErr w:type="spellStart"/>
            <w:r w:rsidR="00332992">
              <w:rPr>
                <w:rFonts w:ascii="Garamond" w:hAnsi="Garamond" w:cs="Arial"/>
                <w:sz w:val="20"/>
              </w:rPr>
              <w:t>microchips</w:t>
            </w:r>
            <w:proofErr w:type="spellEnd"/>
          </w:p>
        </w:tc>
        <w:tc>
          <w:tcPr>
            <w:tcW w:w="816" w:type="dxa"/>
            <w:vAlign w:val="center"/>
          </w:tcPr>
          <w:p w:rsidR="001C2B1A" w:rsidRPr="00E83564" w:rsidRDefault="00332992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32292C">
              <w:rPr>
                <w:rFonts w:ascii="Garamond" w:hAnsi="Garamond" w:cs="Arial"/>
                <w:sz w:val="20"/>
              </w:rPr>
              <w:t>8</w:t>
            </w:r>
          </w:p>
        </w:tc>
      </w:tr>
      <w:tr w:rsidR="0099688A" w:rsidRPr="00D51082" w:rsidTr="009F150D">
        <w:tc>
          <w:tcPr>
            <w:tcW w:w="6344" w:type="dxa"/>
            <w:gridSpan w:val="2"/>
            <w:vAlign w:val="center"/>
          </w:tcPr>
          <w:p w:rsidR="0099688A" w:rsidRPr="00E83564" w:rsidRDefault="0099688A" w:rsidP="009F150D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Sostituzione del software relativo agli atti amministrativi, protocollo, albo pretorio, ragioneria a seguito di passaggio della precedente ditta </w:t>
            </w:r>
            <w:proofErr w:type="spellStart"/>
            <w:r>
              <w:rPr>
                <w:rFonts w:ascii="Garamond" w:hAnsi="Garamond" w:cs="Arial"/>
                <w:sz w:val="20"/>
              </w:rPr>
              <w:t>Sintecop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ad </w:t>
            </w:r>
            <w:proofErr w:type="spellStart"/>
            <w:r>
              <w:rPr>
                <w:rFonts w:ascii="Garamond" w:hAnsi="Garamond" w:cs="Arial"/>
                <w:sz w:val="20"/>
              </w:rPr>
              <w:t>Halley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informatica</w:t>
            </w:r>
          </w:p>
        </w:tc>
        <w:tc>
          <w:tcPr>
            <w:tcW w:w="2695" w:type="dxa"/>
          </w:tcPr>
          <w:p w:rsidR="0099688A" w:rsidRDefault="0099688A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Formazione ed implementazione/modifica dati sui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99688A" w:rsidRDefault="0099688A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99688A" w:rsidRDefault="0099688A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Passaggio completo all’utilizzo dei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99688A" w:rsidRPr="00E83564" w:rsidRDefault="0099688A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99688A" w:rsidRPr="00E83564" w:rsidRDefault="0099688A" w:rsidP="009F150D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02/2018</w:t>
            </w:r>
          </w:p>
        </w:tc>
      </w:tr>
      <w:tr w:rsidR="00DA7BED" w:rsidRPr="000A3705" w:rsidTr="00E83564">
        <w:tc>
          <w:tcPr>
            <w:tcW w:w="6344" w:type="dxa"/>
            <w:gridSpan w:val="2"/>
            <w:vAlign w:val="center"/>
          </w:tcPr>
          <w:p w:rsidR="00DA7BED" w:rsidRPr="00E83564" w:rsidRDefault="00DA7BE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DA7BED" w:rsidRPr="00E83564" w:rsidRDefault="00F76593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Tutte le procedure e le attivit</w:t>
            </w:r>
            <w:r w:rsidR="00DA7BED" w:rsidRPr="00E83564">
              <w:rPr>
                <w:rFonts w:ascii="Garamond" w:hAnsi="Garamond" w:cs="Arial"/>
                <w:sz w:val="20"/>
              </w:rPr>
              <w:t>à del servizio</w:t>
            </w:r>
          </w:p>
        </w:tc>
        <w:tc>
          <w:tcPr>
            <w:tcW w:w="816" w:type="dxa"/>
            <w:vAlign w:val="center"/>
          </w:tcPr>
          <w:p w:rsidR="00DA7BED" w:rsidRPr="00E83564" w:rsidRDefault="00DA7BE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  <w:bookmarkEnd w:id="11"/>
    </w:tbl>
    <w:p w:rsidR="00B01CBD" w:rsidRDefault="00B01CBD" w:rsidP="00B01CBD">
      <w:pPr>
        <w:pStyle w:val="Titolo2"/>
        <w:numPr>
          <w:ilvl w:val="0"/>
          <w:numId w:val="0"/>
        </w:numPr>
      </w:pPr>
    </w:p>
    <w:p w:rsidR="009F0DD1" w:rsidRPr="00170968" w:rsidRDefault="009F0DD1" w:rsidP="009F0DD1">
      <w:pPr>
        <w:ind w:firstLine="0"/>
        <w:rPr>
          <w:rFonts w:ascii="Garamond" w:hAnsi="Garamond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3"/>
        <w:gridCol w:w="4591"/>
        <w:gridCol w:w="2695"/>
        <w:gridCol w:w="816"/>
      </w:tblGrid>
      <w:tr w:rsidR="009F0DD1" w:rsidRPr="00170968" w:rsidTr="00E83564">
        <w:tc>
          <w:tcPr>
            <w:tcW w:w="1753" w:type="dxa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8102" w:type="dxa"/>
            <w:gridSpan w:val="3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COMMERCIO/ATTIVITA’ PRODUTTIVE</w:t>
            </w:r>
          </w:p>
        </w:tc>
      </w:tr>
      <w:tr w:rsidR="009F0DD1" w:rsidRPr="00D51082" w:rsidTr="00E83564">
        <w:tc>
          <w:tcPr>
            <w:tcW w:w="6344" w:type="dxa"/>
            <w:gridSpan w:val="2"/>
            <w:vAlign w:val="center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9F0DD1" w:rsidRPr="00D51082" w:rsidTr="00E83564">
        <w:tc>
          <w:tcPr>
            <w:tcW w:w="6344" w:type="dxa"/>
            <w:gridSpan w:val="2"/>
            <w:vAlign w:val="center"/>
          </w:tcPr>
          <w:p w:rsidR="009F0DD1" w:rsidRPr="00E83564" w:rsidRDefault="009F0DD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9F0DD1" w:rsidRPr="00E83564" w:rsidRDefault="009F0DD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9F0DD1" w:rsidRPr="00E83564" w:rsidRDefault="009F0DD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DB03C6" w:rsidRPr="00E83564" w:rsidRDefault="00DB03C6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DB03C6" w:rsidRPr="00E83564" w:rsidRDefault="00DB03C6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9F0DD1" w:rsidRPr="00E83564" w:rsidRDefault="009F0DD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9F0DD1" w:rsidRPr="00E83564" w:rsidRDefault="009F0DD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9F0DD1" w:rsidRPr="00E83564" w:rsidRDefault="009F0DD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lastRenderedPageBreak/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E3196D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F76593" w:rsidRPr="000A3705" w:rsidTr="00E83564">
        <w:tc>
          <w:tcPr>
            <w:tcW w:w="6344" w:type="dxa"/>
            <w:gridSpan w:val="2"/>
            <w:vAlign w:val="center"/>
          </w:tcPr>
          <w:p w:rsidR="00F76593" w:rsidRDefault="00651C7D" w:rsidP="00F76593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Spostamento ubicazione mercato settimanale della domenica</w:t>
            </w:r>
          </w:p>
        </w:tc>
        <w:tc>
          <w:tcPr>
            <w:tcW w:w="2695" w:type="dxa"/>
          </w:tcPr>
          <w:p w:rsidR="00F76593" w:rsidRDefault="00651C7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Studio normativa relativa</w:t>
            </w:r>
          </w:p>
          <w:p w:rsidR="00651C7D" w:rsidRDefault="00651C7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51C7D" w:rsidRDefault="00651C7D" w:rsidP="00651C7D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Programmazione incontri con le associazioni di categoria</w:t>
            </w:r>
          </w:p>
          <w:p w:rsidR="00651C7D" w:rsidRDefault="00651C7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51C7D" w:rsidRPr="00E83564" w:rsidRDefault="00651C7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Predisposizione atti per Consiglio Comunale previo confronto con ufficio tecnico e servizio di polizia municipale</w:t>
            </w:r>
          </w:p>
        </w:tc>
        <w:tc>
          <w:tcPr>
            <w:tcW w:w="816" w:type="dxa"/>
            <w:vAlign w:val="center"/>
          </w:tcPr>
          <w:p w:rsidR="00F76593" w:rsidRPr="00E83564" w:rsidRDefault="00651C7D" w:rsidP="00651C7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</w:t>
            </w:r>
            <w:r w:rsidR="008A3B54">
              <w:rPr>
                <w:rFonts w:ascii="Garamond" w:hAnsi="Garamond" w:cs="Arial"/>
                <w:sz w:val="20"/>
              </w:rPr>
              <w:t>18</w:t>
            </w:r>
          </w:p>
        </w:tc>
      </w:tr>
      <w:tr w:rsidR="004D5975" w:rsidRPr="000A3705" w:rsidTr="00E83564">
        <w:tc>
          <w:tcPr>
            <w:tcW w:w="6344" w:type="dxa"/>
            <w:gridSpan w:val="2"/>
            <w:vAlign w:val="center"/>
          </w:tcPr>
          <w:p w:rsidR="004D5975" w:rsidRPr="00E83564" w:rsidRDefault="00B86D5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O</w:t>
            </w:r>
            <w:r w:rsidR="009853E5">
              <w:rPr>
                <w:rFonts w:ascii="Garamond" w:hAnsi="Garamond" w:cs="Arial"/>
                <w:sz w:val="20"/>
              </w:rPr>
              <w:t>perazioni di elaborazione graduatoria di spunta per partecipazione a mercati e fiere</w:t>
            </w:r>
          </w:p>
        </w:tc>
        <w:tc>
          <w:tcPr>
            <w:tcW w:w="2695" w:type="dxa"/>
          </w:tcPr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Ricezione domande di partecipazione</w:t>
            </w:r>
          </w:p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Esame delle stesse</w:t>
            </w:r>
          </w:p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Stesura graduatoria</w:t>
            </w:r>
          </w:p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Comunicazioni agli assegnatari e non assegnatari</w:t>
            </w:r>
          </w:p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presenze graduatorie generali</w:t>
            </w:r>
          </w:p>
          <w:p w:rsidR="004D5975" w:rsidRPr="00E83564" w:rsidRDefault="004D5975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4D5975" w:rsidRPr="00E83564" w:rsidRDefault="008B58D2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6225BB">
              <w:rPr>
                <w:rFonts w:ascii="Garamond" w:hAnsi="Garamond" w:cs="Arial"/>
                <w:sz w:val="20"/>
              </w:rPr>
              <w:t>8</w:t>
            </w:r>
          </w:p>
        </w:tc>
      </w:tr>
      <w:tr w:rsidR="008B58D2" w:rsidRPr="000A3705" w:rsidTr="00E83564">
        <w:tc>
          <w:tcPr>
            <w:tcW w:w="6344" w:type="dxa"/>
            <w:gridSpan w:val="2"/>
            <w:vAlign w:val="center"/>
          </w:tcPr>
          <w:p w:rsidR="008B58D2" w:rsidRPr="00E83564" w:rsidRDefault="00B86D56" w:rsidP="00B86D56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Completamento</w:t>
            </w:r>
            <w:r w:rsidR="00BA19A5">
              <w:rPr>
                <w:rFonts w:ascii="Garamond" w:hAnsi="Garamond" w:cs="Arial"/>
                <w:sz w:val="20"/>
              </w:rPr>
              <w:t xml:space="preserve"> procedure per assegnazione concessioni per il commercio su area pubblica di cui alla direttiva “</w:t>
            </w:r>
            <w:proofErr w:type="spellStart"/>
            <w:r w:rsidR="00BA19A5">
              <w:rPr>
                <w:rFonts w:ascii="Garamond" w:hAnsi="Garamond" w:cs="Arial"/>
                <w:sz w:val="20"/>
              </w:rPr>
              <w:t>Bolkestein</w:t>
            </w:r>
            <w:proofErr w:type="spellEnd"/>
            <w:r w:rsidR="00BA19A5">
              <w:rPr>
                <w:rFonts w:ascii="Garamond" w:hAnsi="Garamond" w:cs="Arial"/>
                <w:sz w:val="20"/>
              </w:rPr>
              <w:t>”</w:t>
            </w:r>
          </w:p>
        </w:tc>
        <w:tc>
          <w:tcPr>
            <w:tcW w:w="2695" w:type="dxa"/>
          </w:tcPr>
          <w:p w:rsidR="009419C6" w:rsidRDefault="009419C6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225BB" w:rsidRDefault="006225B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225BB" w:rsidRDefault="006225B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Controllo/sollecito ricezione  documentazione mancante per completare il rilascio delle nuove autorizzazioni</w:t>
            </w:r>
          </w:p>
          <w:p w:rsidR="006225BB" w:rsidRDefault="006225B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225BB" w:rsidRDefault="006225B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6225BB" w:rsidRDefault="006225B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9465AA" w:rsidRDefault="009419C6" w:rsidP="00506999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Rilascio nuove autorizzazione</w:t>
            </w:r>
          </w:p>
          <w:p w:rsidR="00C06EE9" w:rsidRPr="00E83564" w:rsidRDefault="00C06EE9" w:rsidP="00C06EE9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9465AA" w:rsidRPr="00E83564" w:rsidRDefault="009465AA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172C1F" w:rsidRDefault="00172C1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172C1F" w:rsidRDefault="00172C1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9419C6" w:rsidRPr="00E83564" w:rsidRDefault="006A3B9C" w:rsidP="006225BB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 </w:t>
            </w:r>
            <w:r w:rsidR="006225BB">
              <w:rPr>
                <w:rFonts w:ascii="Garamond" w:hAnsi="Garamond" w:cs="Arial"/>
                <w:sz w:val="20"/>
              </w:rPr>
              <w:t xml:space="preserve"> 12/</w:t>
            </w:r>
            <w:r w:rsidR="005A0D9D">
              <w:rPr>
                <w:rFonts w:ascii="Garamond" w:hAnsi="Garamond" w:cs="Arial"/>
                <w:sz w:val="20"/>
              </w:rPr>
              <w:t>18</w:t>
            </w:r>
          </w:p>
        </w:tc>
      </w:tr>
      <w:tr w:rsidR="009F0DD1" w:rsidRPr="000A3705" w:rsidTr="00E83564">
        <w:tc>
          <w:tcPr>
            <w:tcW w:w="6344" w:type="dxa"/>
            <w:gridSpan w:val="2"/>
            <w:vAlign w:val="center"/>
          </w:tcPr>
          <w:p w:rsidR="009F0DD1" w:rsidRPr="00E83564" w:rsidRDefault="009F0DD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9F0DD1" w:rsidRPr="00E83564" w:rsidRDefault="009F0DD1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E016DB" w:rsidRDefault="00E016DB" w:rsidP="00E016DB">
      <w:pPr>
        <w:ind w:firstLine="0"/>
        <w:rPr>
          <w:rFonts w:ascii="Garamond" w:hAnsi="Garamond" w:cs="Arial"/>
          <w:b/>
          <w:u w:val="single"/>
        </w:rPr>
      </w:pPr>
    </w:p>
    <w:p w:rsidR="008B7501" w:rsidRDefault="008B7501" w:rsidP="00733FBF">
      <w:pPr>
        <w:ind w:firstLine="0"/>
        <w:rPr>
          <w:rFonts w:ascii="Garamond" w:hAnsi="Garamond" w:cs="Arial"/>
          <w:b/>
          <w:u w:val="single"/>
        </w:rPr>
      </w:pPr>
    </w:p>
    <w:p w:rsidR="00AF1D5C" w:rsidRDefault="00AF1D5C" w:rsidP="00AF1D5C">
      <w:pPr>
        <w:pStyle w:val="Titolo2"/>
      </w:pPr>
      <w:bookmarkStart w:id="12" w:name="_Toc292785089"/>
      <w:r>
        <w:t>Criteri di valutazione e indicatori del personale</w:t>
      </w:r>
      <w:bookmarkEnd w:id="12"/>
    </w:p>
    <w:p w:rsidR="00AF1D5C" w:rsidRDefault="00AF1D5C" w:rsidP="00733FBF">
      <w:r>
        <w:t>Costituiscono criteri di valutazione per il personale assegnato all’area i seguenti indicatori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8"/>
        <w:gridCol w:w="1114"/>
      </w:tblGrid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Indicatori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 xml:space="preserve">Punti </w:t>
            </w:r>
            <w:proofErr w:type="spellStart"/>
            <w:r w:rsidRPr="00E83564">
              <w:rPr>
                <w:sz w:val="20"/>
              </w:rPr>
              <w:t>max</w:t>
            </w:r>
            <w:proofErr w:type="spellEnd"/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collaborazione con colleghi e uffici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orientamento all’utenza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organizzative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adattamento operativo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rispetto dei tempi e delle scadenze (ivi ricomprendendosi le presenze)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generale professionalità dimostrata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AF1D5C" w:rsidTr="00E83564">
        <w:tc>
          <w:tcPr>
            <w:tcW w:w="0" w:type="auto"/>
          </w:tcPr>
          <w:p w:rsidR="00AF1D5C" w:rsidRPr="00E83564" w:rsidRDefault="00AF1D5C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di risolvere i problemi</w:t>
            </w:r>
          </w:p>
        </w:tc>
        <w:tc>
          <w:tcPr>
            <w:tcW w:w="1114" w:type="dxa"/>
          </w:tcPr>
          <w:p w:rsidR="00AF1D5C" w:rsidRPr="00E83564" w:rsidRDefault="00AF1D5C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</w:tbl>
    <w:p w:rsidR="00A7175E" w:rsidRDefault="00A7175E" w:rsidP="00AF1D5C"/>
    <w:p w:rsidR="00AF1D5C" w:rsidRDefault="00AF1D5C" w:rsidP="00AF1D5C">
      <w:r>
        <w:t>L’adozione del sistema di classificazione a punti è sperimentale e subordinato al sistema di classificazione individuato in sede di contrattazione decentrata.</w:t>
      </w:r>
    </w:p>
    <w:p w:rsidR="00AF1D5C" w:rsidRDefault="00AF1D5C">
      <w:pPr>
        <w:rPr>
          <w:rFonts w:ascii="Garamond" w:hAnsi="Garamond" w:cs="Arial"/>
          <w:b/>
          <w:u w:val="single"/>
        </w:rPr>
      </w:pPr>
    </w:p>
    <w:p w:rsidR="00E61E1C" w:rsidRPr="005F51FF" w:rsidRDefault="00E61E1C" w:rsidP="00B72277">
      <w:pPr>
        <w:pStyle w:val="Titolo1"/>
      </w:pPr>
      <w:bookmarkStart w:id="13" w:name="_Toc292785093"/>
      <w:r w:rsidRPr="005F51FF">
        <w:t xml:space="preserve">Obiettivi per </w:t>
      </w:r>
      <w:r w:rsidR="002F58CD" w:rsidRPr="005F51FF">
        <w:t xml:space="preserve"> il settore te</w:t>
      </w:r>
      <w:r w:rsidR="00147CCF" w:rsidRPr="005F51FF">
        <w:t>cnico</w:t>
      </w:r>
      <w:r w:rsidRPr="005F51FF">
        <w:t xml:space="preserve"> e lavori pubblici</w:t>
      </w:r>
      <w:bookmarkEnd w:id="13"/>
    </w:p>
    <w:p w:rsidR="00B72277" w:rsidRPr="005F51FF" w:rsidRDefault="00B72277" w:rsidP="00B72277">
      <w:pPr>
        <w:pStyle w:val="Titolo2"/>
      </w:pPr>
      <w:bookmarkStart w:id="14" w:name="_Toc292785094"/>
      <w:r w:rsidRPr="005F51FF">
        <w:t>Collegamento con la relazione revisionale programmatica – Programmi – Progetti – Centri di costo</w:t>
      </w:r>
      <w:bookmarkEnd w:id="14"/>
    </w:p>
    <w:p w:rsidR="00B72277" w:rsidRPr="005F51FF" w:rsidRDefault="00B72277" w:rsidP="00B72277">
      <w:r w:rsidRPr="005F51FF">
        <w:t xml:space="preserve">L’area tecnica e lavori pubblici, in relazione al modello per programmi progetti e centri di costo delineato dalla relazione revisionale e programmatica, </w:t>
      </w:r>
      <w:r w:rsidR="00135F04" w:rsidRPr="005F51FF">
        <w:t xml:space="preserve">ed in conseguenza dell’adesione al corpo unico di polizia municipale a seguito della quale alcune funzioni svolte in precedenza dagli agenti di PM sono passate ad altri dipendenti presenti nel settore tecnico, </w:t>
      </w:r>
      <w:r w:rsidRPr="005F51FF">
        <w:t>è assegnataria</w:t>
      </w:r>
      <w:r w:rsidR="00135F04" w:rsidRPr="005F51FF">
        <w:t>:</w:t>
      </w:r>
      <w:r w:rsidRPr="005F51FF">
        <w:t xml:space="preserve"> </w:t>
      </w:r>
    </w:p>
    <w:p w:rsidR="00B15142" w:rsidRPr="005F51FF" w:rsidRDefault="00B15142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5F51FF">
        <w:rPr>
          <w:b/>
          <w:i/>
          <w:szCs w:val="24"/>
          <w:u w:val="single"/>
        </w:rPr>
        <w:t xml:space="preserve">PROGRAMMA </w:t>
      </w:r>
      <w:r w:rsidR="00390C58" w:rsidRPr="005F51FF">
        <w:rPr>
          <w:b/>
          <w:i/>
          <w:szCs w:val="24"/>
          <w:u w:val="single"/>
        </w:rPr>
        <w:t>900</w:t>
      </w:r>
      <w:r w:rsidRPr="005F51FF">
        <w:rPr>
          <w:b/>
          <w:i/>
          <w:szCs w:val="24"/>
          <w:u w:val="single"/>
        </w:rPr>
        <w:t xml:space="preserve"> </w:t>
      </w:r>
      <w:r w:rsidR="00390C58" w:rsidRPr="005F51FF">
        <w:rPr>
          <w:b/>
          <w:i/>
          <w:szCs w:val="24"/>
          <w:u w:val="single"/>
        </w:rPr>
        <w:t>–</w:t>
      </w:r>
      <w:r w:rsidRPr="005F51FF">
        <w:rPr>
          <w:b/>
          <w:i/>
          <w:szCs w:val="24"/>
          <w:u w:val="single"/>
        </w:rPr>
        <w:t xml:space="preserve"> </w:t>
      </w:r>
      <w:r w:rsidR="00390C58" w:rsidRPr="005F51FF">
        <w:rPr>
          <w:b/>
          <w:i/>
          <w:szCs w:val="24"/>
          <w:u w:val="single"/>
        </w:rPr>
        <w:t>GESTIONE TERRITORIO AMBIENTE E PATRIMONIO</w:t>
      </w:r>
    </w:p>
    <w:p w:rsidR="00B15142" w:rsidRPr="005F51FF" w:rsidRDefault="00B15142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sz w:val="20"/>
        </w:rPr>
      </w:pPr>
    </w:p>
    <w:p w:rsidR="00B15142" w:rsidRPr="005F51FF" w:rsidRDefault="00B1514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 xml:space="preserve">PROGETTO </w:t>
      </w:r>
      <w:r w:rsidR="00390C58" w:rsidRPr="005F51FF">
        <w:rPr>
          <w:rFonts w:ascii="Courier" w:hAnsi="Courier" w:cs="Courier"/>
          <w:b/>
          <w:sz w:val="20"/>
        </w:rPr>
        <w:t>90</w:t>
      </w:r>
      <w:r w:rsidR="009E550B" w:rsidRPr="005F51FF">
        <w:rPr>
          <w:rFonts w:ascii="Courier" w:hAnsi="Courier" w:cs="Courier"/>
          <w:b/>
          <w:sz w:val="20"/>
        </w:rPr>
        <w:t>1</w:t>
      </w:r>
      <w:r w:rsidRPr="005F51FF">
        <w:rPr>
          <w:rFonts w:ascii="Courier" w:hAnsi="Courier" w:cs="Courier"/>
          <w:b/>
          <w:sz w:val="20"/>
        </w:rPr>
        <w:t xml:space="preserve"> 0</w:t>
      </w:r>
      <w:r w:rsidR="00390C58" w:rsidRPr="005F51FF">
        <w:rPr>
          <w:rFonts w:ascii="Courier" w:hAnsi="Courier" w:cs="Courier"/>
          <w:b/>
          <w:sz w:val="20"/>
        </w:rPr>
        <w:t>9</w:t>
      </w:r>
      <w:r w:rsidRPr="005F51FF">
        <w:rPr>
          <w:rFonts w:ascii="Courier" w:hAnsi="Courier" w:cs="Courier"/>
          <w:b/>
          <w:sz w:val="20"/>
        </w:rPr>
        <w:t>.0</w:t>
      </w:r>
      <w:r w:rsidR="00390C58" w:rsidRPr="005F51FF">
        <w:rPr>
          <w:rFonts w:ascii="Courier" w:hAnsi="Courier" w:cs="Courier"/>
          <w:b/>
          <w:sz w:val="20"/>
        </w:rPr>
        <w:t>1</w:t>
      </w:r>
      <w:r w:rsidR="002B19FC" w:rsidRPr="005F51FF">
        <w:rPr>
          <w:rFonts w:ascii="Courier" w:hAnsi="Courier" w:cs="Courier"/>
          <w:b/>
          <w:sz w:val="20"/>
        </w:rPr>
        <w:t xml:space="preserve"> - </w:t>
      </w:r>
      <w:r w:rsidRPr="005F51FF">
        <w:rPr>
          <w:rFonts w:ascii="Courier" w:hAnsi="Courier" w:cs="Courier"/>
          <w:b/>
          <w:sz w:val="20"/>
        </w:rPr>
        <w:t xml:space="preserve"> </w:t>
      </w:r>
      <w:r w:rsidR="009E550B" w:rsidRPr="005F51FF">
        <w:rPr>
          <w:rFonts w:ascii="Courier" w:hAnsi="Courier" w:cs="Courier"/>
          <w:b/>
          <w:sz w:val="20"/>
        </w:rPr>
        <w:t>URBANISTICA E GESTIONE DEL TERRITORIO</w:t>
      </w:r>
    </w:p>
    <w:p w:rsidR="009E550B" w:rsidRPr="005F51FF" w:rsidRDefault="009E550B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210 09.01  - URBANISTICA E GESTIONE DEL TERRITORIO</w:t>
      </w:r>
    </w:p>
    <w:p w:rsidR="009E550B" w:rsidRPr="005F51FF" w:rsidRDefault="009E550B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</w:t>
      </w:r>
      <w:r w:rsidR="002B19FC" w:rsidRPr="005F51FF">
        <w:rPr>
          <w:rFonts w:ascii="Courier" w:hAnsi="Courier" w:cs="Courier"/>
          <w:b/>
          <w:sz w:val="20"/>
        </w:rPr>
        <w:t xml:space="preserve"> 903  09.03 – SERVIZI </w:t>
      </w:r>
      <w:proofErr w:type="spellStart"/>
      <w:r w:rsidR="002B19FC" w:rsidRPr="005F51FF">
        <w:rPr>
          <w:rFonts w:ascii="Courier" w:hAnsi="Courier" w:cs="Courier"/>
          <w:b/>
          <w:sz w:val="20"/>
        </w:rPr>
        <w:t>DI</w:t>
      </w:r>
      <w:proofErr w:type="spellEnd"/>
      <w:r w:rsidR="002B19FC" w:rsidRPr="005F51FF">
        <w:rPr>
          <w:rFonts w:ascii="Courier" w:hAnsi="Courier" w:cs="Courier"/>
          <w:b/>
          <w:sz w:val="20"/>
        </w:rPr>
        <w:t xml:space="preserve"> PROTEZIONE CIVILE</w:t>
      </w:r>
    </w:p>
    <w:p w:rsidR="002B19FC" w:rsidRPr="005F51FF" w:rsidRDefault="002B19FC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215 09.03 – SERVIZI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PROTEZIONE CIVILE</w:t>
      </w:r>
    </w:p>
    <w:p w:rsidR="002B19FC" w:rsidRPr="005F51FF" w:rsidRDefault="002B19FC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 904  09.04 – SERVIZIO IDRICO INTEGRATO</w:t>
      </w:r>
    </w:p>
    <w:p w:rsidR="00B15142" w:rsidRPr="005F51FF" w:rsidRDefault="00B1514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</w:t>
      </w:r>
      <w:r w:rsidR="00006ADD" w:rsidRPr="005F51FF">
        <w:rPr>
          <w:rFonts w:ascii="Courier" w:hAnsi="Courier" w:cs="Courier"/>
          <w:i/>
          <w:sz w:val="20"/>
        </w:rPr>
        <w:t>220</w:t>
      </w:r>
      <w:r w:rsidRPr="005F51FF">
        <w:rPr>
          <w:rFonts w:ascii="Courier" w:hAnsi="Courier" w:cs="Courier"/>
          <w:i/>
          <w:sz w:val="20"/>
        </w:rPr>
        <w:t xml:space="preserve"> 0</w:t>
      </w:r>
      <w:r w:rsidR="00006ADD" w:rsidRPr="005F51FF">
        <w:rPr>
          <w:rFonts w:ascii="Courier" w:hAnsi="Courier" w:cs="Courier"/>
          <w:i/>
          <w:sz w:val="20"/>
        </w:rPr>
        <w:t>9</w:t>
      </w:r>
      <w:r w:rsidRPr="005F51FF">
        <w:rPr>
          <w:rFonts w:ascii="Courier" w:hAnsi="Courier" w:cs="Courier"/>
          <w:i/>
          <w:sz w:val="20"/>
        </w:rPr>
        <w:t>.0</w:t>
      </w:r>
      <w:r w:rsidR="00006ADD" w:rsidRPr="005F51FF">
        <w:rPr>
          <w:rFonts w:ascii="Courier" w:hAnsi="Courier" w:cs="Courier"/>
          <w:i/>
          <w:sz w:val="20"/>
        </w:rPr>
        <w:t xml:space="preserve">4  </w:t>
      </w:r>
      <w:r w:rsidRPr="005F51FF">
        <w:rPr>
          <w:rFonts w:ascii="Courier" w:hAnsi="Courier" w:cs="Courier"/>
          <w:i/>
          <w:sz w:val="20"/>
        </w:rPr>
        <w:t>- SERVIZIO IDRICO INTEGRATO</w:t>
      </w:r>
    </w:p>
    <w:p w:rsidR="00D60FD9" w:rsidRPr="005F51FF" w:rsidRDefault="00D60FD9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 905  09.05 – SERVIZIO SMALTIMENTO RIFIUTI</w:t>
      </w:r>
    </w:p>
    <w:p w:rsidR="00B15142" w:rsidRPr="005F51FF" w:rsidRDefault="00B1514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</w:t>
      </w:r>
      <w:r w:rsidR="00FB6EEE" w:rsidRPr="005F51FF">
        <w:rPr>
          <w:rFonts w:ascii="Courier" w:hAnsi="Courier" w:cs="Courier"/>
          <w:i/>
          <w:sz w:val="20"/>
        </w:rPr>
        <w:t>230</w:t>
      </w:r>
      <w:r w:rsidRPr="005F51FF">
        <w:rPr>
          <w:rFonts w:ascii="Courier" w:hAnsi="Courier" w:cs="Courier"/>
          <w:i/>
          <w:sz w:val="20"/>
        </w:rPr>
        <w:t xml:space="preserve"> 0</w:t>
      </w:r>
      <w:r w:rsidR="00FB6EEE" w:rsidRPr="005F51FF">
        <w:rPr>
          <w:rFonts w:ascii="Courier" w:hAnsi="Courier" w:cs="Courier"/>
          <w:i/>
          <w:sz w:val="20"/>
        </w:rPr>
        <w:t>9</w:t>
      </w:r>
      <w:r w:rsidRPr="005F51FF">
        <w:rPr>
          <w:rFonts w:ascii="Courier" w:hAnsi="Courier" w:cs="Courier"/>
          <w:i/>
          <w:sz w:val="20"/>
        </w:rPr>
        <w:t>.0</w:t>
      </w:r>
      <w:r w:rsidR="00FB6EEE" w:rsidRPr="005F51FF">
        <w:rPr>
          <w:rFonts w:ascii="Courier" w:hAnsi="Courier" w:cs="Courier"/>
          <w:i/>
          <w:sz w:val="20"/>
        </w:rPr>
        <w:t xml:space="preserve">5  </w:t>
      </w:r>
      <w:r w:rsidRPr="005F51FF">
        <w:rPr>
          <w:rFonts w:ascii="Courier" w:hAnsi="Courier" w:cs="Courier"/>
          <w:i/>
          <w:sz w:val="20"/>
        </w:rPr>
        <w:t xml:space="preserve">- SERVIZIO SMALTIMENTO </w:t>
      </w:r>
      <w:r w:rsidR="00FB6EEE" w:rsidRPr="005F51FF">
        <w:rPr>
          <w:rFonts w:ascii="Courier" w:hAnsi="Courier" w:cs="Courier"/>
          <w:i/>
          <w:sz w:val="20"/>
        </w:rPr>
        <w:t>RIFIUTI</w:t>
      </w:r>
    </w:p>
    <w:p w:rsidR="008B7E59" w:rsidRPr="005F51FF" w:rsidRDefault="008B7E59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 xml:space="preserve">PROGETTO 906   09.06 – PARCHI E SERVIZI PER </w:t>
      </w:r>
      <w:smartTag w:uri="urn:schemas-microsoft-com:office:smarttags" w:element="PersonName">
        <w:smartTagPr>
          <w:attr w:name="ProductID" w:val="LA TUTELA AMBIENTALE"/>
        </w:smartTagPr>
        <w:smartTag w:uri="urn:schemas-microsoft-com:office:smarttags" w:element="PersonName">
          <w:smartTagPr>
            <w:attr w:name="ProductID" w:val="LA TUTELA"/>
          </w:smartTagPr>
          <w:r w:rsidRPr="005F51FF">
            <w:rPr>
              <w:rFonts w:ascii="Courier" w:hAnsi="Courier" w:cs="Courier"/>
              <w:b/>
              <w:sz w:val="20"/>
            </w:rPr>
            <w:t>LA TUTELA</w:t>
          </w:r>
        </w:smartTag>
        <w:r w:rsidRPr="005F51FF">
          <w:rPr>
            <w:rFonts w:ascii="Courier" w:hAnsi="Courier" w:cs="Courier"/>
            <w:b/>
            <w:sz w:val="20"/>
          </w:rPr>
          <w:t xml:space="preserve"> AMBIENTALE</w:t>
        </w:r>
      </w:smartTag>
    </w:p>
    <w:p w:rsidR="00B15142" w:rsidRPr="005F51FF" w:rsidRDefault="00B1514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</w:t>
      </w:r>
      <w:r w:rsidR="00292569" w:rsidRPr="005F51FF">
        <w:rPr>
          <w:rFonts w:ascii="Courier" w:hAnsi="Courier" w:cs="Courier"/>
          <w:i/>
          <w:sz w:val="20"/>
        </w:rPr>
        <w:t>240</w:t>
      </w:r>
      <w:r w:rsidRPr="005F51FF">
        <w:rPr>
          <w:rFonts w:ascii="Courier" w:hAnsi="Courier" w:cs="Courier"/>
          <w:i/>
          <w:sz w:val="20"/>
        </w:rPr>
        <w:t xml:space="preserve"> 0</w:t>
      </w:r>
      <w:r w:rsidR="00292569" w:rsidRPr="005F51FF">
        <w:rPr>
          <w:rFonts w:ascii="Courier" w:hAnsi="Courier" w:cs="Courier"/>
          <w:i/>
          <w:sz w:val="20"/>
        </w:rPr>
        <w:t>9</w:t>
      </w:r>
      <w:r w:rsidRPr="005F51FF">
        <w:rPr>
          <w:rFonts w:ascii="Courier" w:hAnsi="Courier" w:cs="Courier"/>
          <w:i/>
          <w:sz w:val="20"/>
        </w:rPr>
        <w:t>.0</w:t>
      </w:r>
      <w:r w:rsidR="00292569" w:rsidRPr="005F51FF">
        <w:rPr>
          <w:rFonts w:ascii="Courier" w:hAnsi="Courier" w:cs="Courier"/>
          <w:i/>
          <w:sz w:val="20"/>
        </w:rPr>
        <w:t xml:space="preserve">6  </w:t>
      </w:r>
      <w:r w:rsidRPr="005F51FF">
        <w:rPr>
          <w:rFonts w:ascii="Courier" w:hAnsi="Courier" w:cs="Courier"/>
          <w:i/>
          <w:sz w:val="20"/>
        </w:rPr>
        <w:t xml:space="preserve">- </w:t>
      </w:r>
      <w:r w:rsidR="00292569" w:rsidRPr="005F51FF">
        <w:rPr>
          <w:rFonts w:ascii="Courier" w:hAnsi="Courier" w:cs="Courier"/>
          <w:i/>
          <w:sz w:val="20"/>
        </w:rPr>
        <w:t>PARCHI E TUTELA AMBIENTALE</w:t>
      </w:r>
    </w:p>
    <w:p w:rsidR="00B15142" w:rsidRPr="005F51FF" w:rsidRDefault="00B15142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sz w:val="20"/>
        </w:rPr>
      </w:pPr>
    </w:p>
    <w:p w:rsidR="00642723" w:rsidRPr="005F51FF" w:rsidRDefault="00671402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5F51FF">
        <w:rPr>
          <w:b/>
          <w:i/>
          <w:szCs w:val="24"/>
          <w:u w:val="single"/>
        </w:rPr>
        <w:t>PROGRAMMA 800 08.01- VIABILITA’ E TRASPORTI</w:t>
      </w:r>
    </w:p>
    <w:p w:rsidR="00642723" w:rsidRPr="005F51FF" w:rsidRDefault="00642723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sz w:val="20"/>
        </w:rPr>
      </w:pPr>
    </w:p>
    <w:p w:rsidR="00B15142" w:rsidRPr="005F51FF" w:rsidRDefault="00671402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 xml:space="preserve">PROGETTO 801 –VIABILITA’ E CIRCOLAZIONE    </w:t>
      </w:r>
    </w:p>
    <w:p w:rsidR="00642723" w:rsidRPr="005F51FF" w:rsidRDefault="00B1514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1</w:t>
      </w:r>
      <w:r w:rsidR="00671402" w:rsidRPr="005F51FF">
        <w:rPr>
          <w:rFonts w:ascii="Courier" w:hAnsi="Courier" w:cs="Courier"/>
          <w:i/>
          <w:sz w:val="20"/>
        </w:rPr>
        <w:t>80</w:t>
      </w:r>
      <w:r w:rsidRPr="005F51FF">
        <w:rPr>
          <w:rFonts w:ascii="Courier" w:hAnsi="Courier" w:cs="Courier"/>
          <w:i/>
          <w:sz w:val="20"/>
        </w:rPr>
        <w:t xml:space="preserve"> 0</w:t>
      </w:r>
      <w:r w:rsidR="00671402" w:rsidRPr="005F51FF">
        <w:rPr>
          <w:rFonts w:ascii="Courier" w:hAnsi="Courier" w:cs="Courier"/>
          <w:i/>
          <w:sz w:val="20"/>
        </w:rPr>
        <w:t>8</w:t>
      </w:r>
      <w:r w:rsidRPr="005F51FF">
        <w:rPr>
          <w:rFonts w:ascii="Courier" w:hAnsi="Courier" w:cs="Courier"/>
          <w:i/>
          <w:sz w:val="20"/>
        </w:rPr>
        <w:t>.0</w:t>
      </w:r>
      <w:r w:rsidR="00671402" w:rsidRPr="005F51FF">
        <w:rPr>
          <w:rFonts w:ascii="Courier" w:hAnsi="Courier" w:cs="Courier"/>
          <w:i/>
          <w:sz w:val="20"/>
        </w:rPr>
        <w:t>1</w:t>
      </w:r>
      <w:r w:rsidRPr="005F51FF">
        <w:rPr>
          <w:rFonts w:ascii="Courier" w:hAnsi="Courier" w:cs="Courier"/>
          <w:i/>
          <w:sz w:val="20"/>
        </w:rPr>
        <w:t xml:space="preserve">1 </w:t>
      </w:r>
      <w:r w:rsidR="000F2B23" w:rsidRPr="005F51FF">
        <w:rPr>
          <w:rFonts w:ascii="Courier" w:hAnsi="Courier" w:cs="Courier"/>
          <w:i/>
          <w:sz w:val="20"/>
        </w:rPr>
        <w:t>–</w:t>
      </w:r>
      <w:r w:rsidRPr="005F51FF">
        <w:rPr>
          <w:rFonts w:ascii="Courier" w:hAnsi="Courier" w:cs="Courier"/>
          <w:i/>
          <w:sz w:val="20"/>
        </w:rPr>
        <w:t xml:space="preserve"> VIABILITA</w:t>
      </w:r>
      <w:r w:rsidR="000F2B23" w:rsidRPr="005F51FF">
        <w:rPr>
          <w:rFonts w:ascii="Courier" w:hAnsi="Courier" w:cs="Courier"/>
          <w:i/>
          <w:sz w:val="20"/>
        </w:rPr>
        <w:t>’</w:t>
      </w:r>
      <w:r w:rsidRPr="005F51FF">
        <w:rPr>
          <w:rFonts w:ascii="Courier" w:hAnsi="Courier" w:cs="Courier"/>
          <w:i/>
          <w:sz w:val="20"/>
        </w:rPr>
        <w:t xml:space="preserve"> E CIRCOLAZIONE STRADALE</w:t>
      </w:r>
    </w:p>
    <w:p w:rsidR="00642723" w:rsidRPr="005F51FF" w:rsidRDefault="00671402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 802 08.02 – ILLUMINAZIONE PUBBLICA</w:t>
      </w:r>
    </w:p>
    <w:p w:rsidR="0092394D" w:rsidRPr="005F51FF" w:rsidRDefault="0092394D" w:rsidP="00642723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>CENTRO</w:t>
      </w:r>
      <w:r w:rsidR="00671402" w:rsidRPr="005F51FF">
        <w:rPr>
          <w:rFonts w:ascii="Courier" w:hAnsi="Courier" w:cs="Courier"/>
          <w:i/>
          <w:sz w:val="20"/>
        </w:rPr>
        <w:t xml:space="preserve"> </w:t>
      </w:r>
      <w:proofErr w:type="spellStart"/>
      <w:r w:rsidR="00671402" w:rsidRPr="005F51FF">
        <w:rPr>
          <w:rFonts w:ascii="Courier" w:hAnsi="Courier" w:cs="Courier"/>
          <w:i/>
          <w:sz w:val="20"/>
        </w:rPr>
        <w:t>DI</w:t>
      </w:r>
      <w:proofErr w:type="spellEnd"/>
      <w:r w:rsidR="00671402" w:rsidRPr="005F51FF">
        <w:rPr>
          <w:rFonts w:ascii="Courier" w:hAnsi="Courier" w:cs="Courier"/>
          <w:i/>
          <w:sz w:val="20"/>
        </w:rPr>
        <w:t xml:space="preserve"> COSTO</w:t>
      </w:r>
      <w:r w:rsidRPr="005F51FF">
        <w:rPr>
          <w:rFonts w:ascii="Courier" w:hAnsi="Courier" w:cs="Courier"/>
          <w:i/>
          <w:sz w:val="20"/>
        </w:rPr>
        <w:t xml:space="preserve"> </w:t>
      </w:r>
      <w:r w:rsidR="00671402" w:rsidRPr="005F51FF">
        <w:rPr>
          <w:rFonts w:ascii="Courier" w:hAnsi="Courier" w:cs="Courier"/>
          <w:i/>
          <w:sz w:val="20"/>
        </w:rPr>
        <w:t>190</w:t>
      </w:r>
      <w:r w:rsidR="00C634CB" w:rsidRPr="005F51FF">
        <w:rPr>
          <w:rFonts w:ascii="Courier" w:hAnsi="Courier" w:cs="Courier"/>
          <w:i/>
          <w:sz w:val="20"/>
        </w:rPr>
        <w:t xml:space="preserve"> 08.02</w:t>
      </w:r>
      <w:r w:rsidRPr="005F51FF">
        <w:rPr>
          <w:rFonts w:ascii="Courier" w:hAnsi="Courier" w:cs="Courier"/>
          <w:i/>
          <w:sz w:val="20"/>
        </w:rPr>
        <w:t xml:space="preserve"> – ILLUMINAZIONE PUBBLICA</w:t>
      </w:r>
    </w:p>
    <w:p w:rsidR="00671402" w:rsidRPr="005F51FF" w:rsidRDefault="0092394D" w:rsidP="0092394D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 803  08.03 – TRASPORTO PUBBLICO</w:t>
      </w:r>
    </w:p>
    <w:p w:rsidR="00B15142" w:rsidRDefault="0092394D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200 08.03 – TRASPORTO PUBBLICO</w:t>
      </w:r>
    </w:p>
    <w:p w:rsidR="004C6680" w:rsidRDefault="004C6680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</w:p>
    <w:p w:rsidR="004C6680" w:rsidRPr="005F51FF" w:rsidRDefault="004C6680" w:rsidP="004C6680">
      <w:pPr>
        <w:ind w:firstLine="0"/>
        <w:rPr>
          <w:rFonts w:ascii="Courier" w:hAnsi="Courier" w:cs="Courier"/>
          <w:sz w:val="20"/>
        </w:rPr>
      </w:pPr>
    </w:p>
    <w:p w:rsidR="004C6680" w:rsidRPr="004C6680" w:rsidRDefault="004C6680" w:rsidP="004C6680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4C6680">
        <w:rPr>
          <w:b/>
          <w:i/>
          <w:szCs w:val="24"/>
          <w:u w:val="single"/>
        </w:rPr>
        <w:t>PROGRAMMA 900 – GESTIONE  TERRITORIO AMBIENTE E PARTRIMONIO – Ambiente</w:t>
      </w:r>
    </w:p>
    <w:p w:rsidR="004C6680" w:rsidRPr="005F51FF" w:rsidRDefault="004C6680" w:rsidP="004C6680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</w:p>
    <w:p w:rsidR="004C6680" w:rsidRPr="005F51FF" w:rsidRDefault="004C6680" w:rsidP="004C6680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5F51FF">
        <w:rPr>
          <w:rFonts w:ascii="Courier" w:hAnsi="Courier" w:cs="Courier"/>
          <w:b/>
          <w:sz w:val="20"/>
        </w:rPr>
        <w:t>PROGETTO 901 09.01 -  URBANISTICA E GESTIONE DEL TERRITOTIO – AMBIENTE</w:t>
      </w:r>
    </w:p>
    <w:p w:rsidR="004C6680" w:rsidRPr="005F51FF" w:rsidRDefault="004C6680" w:rsidP="004C6680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210 09.01 – URBANISTICA E GESTIONE DEL TERRITORIO</w:t>
      </w:r>
    </w:p>
    <w:p w:rsidR="004C6680" w:rsidRPr="005F51FF" w:rsidRDefault="004C6680" w:rsidP="004C6680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5F51FF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5F51FF">
        <w:rPr>
          <w:rFonts w:ascii="Courier" w:hAnsi="Courier" w:cs="Courier"/>
          <w:i/>
          <w:sz w:val="20"/>
        </w:rPr>
        <w:t>DI</w:t>
      </w:r>
      <w:proofErr w:type="spellEnd"/>
      <w:r w:rsidRPr="005F51FF">
        <w:rPr>
          <w:rFonts w:ascii="Courier" w:hAnsi="Courier" w:cs="Courier"/>
          <w:i/>
          <w:sz w:val="20"/>
        </w:rPr>
        <w:t xml:space="preserve"> COSTO 215 09.02 – EDILIZIA RESIDENZIALE PUBBLICA</w:t>
      </w:r>
    </w:p>
    <w:p w:rsidR="004C6680" w:rsidRPr="005F51FF" w:rsidRDefault="004C6680" w:rsidP="00B15142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</w:p>
    <w:p w:rsidR="00B72277" w:rsidRPr="005F51FF" w:rsidRDefault="000A4859" w:rsidP="0086079A">
      <w:pPr>
        <w:pStyle w:val="Titolo2"/>
      </w:pPr>
      <w:bookmarkStart w:id="15" w:name="_Toc292785096"/>
      <w:r w:rsidRPr="005F51FF">
        <w:t xml:space="preserve">Obiettivi strategici e obiettivi operativi </w:t>
      </w:r>
      <w:r w:rsidR="00B72277" w:rsidRPr="005F51FF">
        <w:t xml:space="preserve">per </w:t>
      </w:r>
      <w:bookmarkEnd w:id="15"/>
      <w:r w:rsidR="007F24BD" w:rsidRPr="005F51FF">
        <w:t>il settore tecnico</w:t>
      </w:r>
    </w:p>
    <w:p w:rsidR="00733FBF" w:rsidRDefault="00796030" w:rsidP="00733FBF">
      <w:r w:rsidRPr="005F51FF">
        <w:t>Nell’albero della performance è stato definito come obiettivo strategico la tutela del l’ambiente e la valorizzazione del patrimonio: la declinazione di questo obiettivo sul piano operativo porta ad individuare i seguenti obiettivi</w:t>
      </w:r>
    </w:p>
    <w:p w:rsidR="008905CF" w:rsidRDefault="008905CF" w:rsidP="00733FBF"/>
    <w:p w:rsidR="00FA0CC4" w:rsidRPr="005F51FF" w:rsidRDefault="00FA0CC4" w:rsidP="00733FBF"/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3"/>
        <w:gridCol w:w="4591"/>
        <w:gridCol w:w="2695"/>
        <w:gridCol w:w="817"/>
      </w:tblGrid>
      <w:tr w:rsidR="005F51FF" w:rsidRPr="00170968" w:rsidTr="00BD29C0">
        <w:tc>
          <w:tcPr>
            <w:tcW w:w="1753" w:type="dxa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8103" w:type="dxa"/>
            <w:gridSpan w:val="3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UFFICIO TECNICO/PATRIMONIO</w:t>
            </w:r>
            <w:r w:rsidR="008905CF" w:rsidRPr="00E83564">
              <w:rPr>
                <w:rFonts w:ascii="Garamond" w:hAnsi="Garamond" w:cs="Arial"/>
                <w:b/>
              </w:rPr>
              <w:t>/</w:t>
            </w:r>
            <w:proofErr w:type="spellStart"/>
            <w:r w:rsidR="008905CF" w:rsidRPr="00E83564">
              <w:rPr>
                <w:rFonts w:ascii="Garamond" w:hAnsi="Garamond" w:cs="Arial"/>
                <w:b/>
              </w:rPr>
              <w:t>LL.PP</w:t>
            </w:r>
            <w:proofErr w:type="spellEnd"/>
            <w:r w:rsidR="008905CF" w:rsidRPr="00E83564">
              <w:rPr>
                <w:rFonts w:ascii="Garamond" w:hAnsi="Garamond" w:cs="Arial"/>
                <w:b/>
              </w:rPr>
              <w:t>.</w:t>
            </w:r>
          </w:p>
        </w:tc>
      </w:tr>
      <w:tr w:rsidR="005F51FF" w:rsidRPr="00D51082" w:rsidTr="00BD29C0">
        <w:tc>
          <w:tcPr>
            <w:tcW w:w="6344" w:type="dxa"/>
            <w:gridSpan w:val="2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lastRenderedPageBreak/>
              <w:t>Descrizione obiettivi</w:t>
            </w:r>
          </w:p>
        </w:tc>
        <w:tc>
          <w:tcPr>
            <w:tcW w:w="2695" w:type="dxa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7" w:type="dxa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5F51FF" w:rsidRPr="00D51082" w:rsidTr="00BD29C0">
        <w:tc>
          <w:tcPr>
            <w:tcW w:w="6344" w:type="dxa"/>
            <w:gridSpan w:val="2"/>
            <w:vAlign w:val="center"/>
          </w:tcPr>
          <w:p w:rsidR="005F51FF" w:rsidRPr="00E83564" w:rsidRDefault="005F51FF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7" w:type="dxa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5F4C5B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BD29C0" w:rsidRPr="00D51082" w:rsidTr="00BD29C0">
        <w:tc>
          <w:tcPr>
            <w:tcW w:w="6344" w:type="dxa"/>
            <w:gridSpan w:val="2"/>
            <w:vAlign w:val="center"/>
          </w:tcPr>
          <w:p w:rsidR="00BD29C0" w:rsidRPr="00E83564" w:rsidRDefault="00BD29C0" w:rsidP="009F150D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Sostituzione del software relativo agli atti amministrativi, protocollo, albo pretorio, ragioneria a seguito di passaggio della precedente ditta </w:t>
            </w:r>
            <w:proofErr w:type="spellStart"/>
            <w:r>
              <w:rPr>
                <w:rFonts w:ascii="Garamond" w:hAnsi="Garamond" w:cs="Arial"/>
                <w:sz w:val="20"/>
              </w:rPr>
              <w:t>Sintecop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ad </w:t>
            </w:r>
            <w:proofErr w:type="spellStart"/>
            <w:r>
              <w:rPr>
                <w:rFonts w:ascii="Garamond" w:hAnsi="Garamond" w:cs="Arial"/>
                <w:sz w:val="20"/>
              </w:rPr>
              <w:t>Halley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informatica</w:t>
            </w:r>
          </w:p>
        </w:tc>
        <w:tc>
          <w:tcPr>
            <w:tcW w:w="2695" w:type="dxa"/>
          </w:tcPr>
          <w:p w:rsidR="00BD29C0" w:rsidRDefault="00BD29C0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Formazione ed implementazione/modifica dati sui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BD29C0" w:rsidRDefault="00BD29C0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D29C0" w:rsidRDefault="00BD29C0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Passaggio completo all’utilizzo dei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BD29C0" w:rsidRPr="00E83564" w:rsidRDefault="00BD29C0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BD29C0" w:rsidRPr="00E83564" w:rsidRDefault="00BD29C0" w:rsidP="009F150D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02/2018</w:t>
            </w:r>
          </w:p>
        </w:tc>
      </w:tr>
      <w:tr w:rsidR="00BD29C0" w:rsidRPr="00D51082" w:rsidTr="00BD29C0">
        <w:tc>
          <w:tcPr>
            <w:tcW w:w="6344" w:type="dxa"/>
            <w:gridSpan w:val="2"/>
            <w:vAlign w:val="center"/>
          </w:tcPr>
          <w:p w:rsidR="00BD29C0" w:rsidRPr="00E83564" w:rsidRDefault="00BD29C0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</w:tcPr>
          <w:p w:rsidR="00BD29C0" w:rsidRPr="00E83564" w:rsidRDefault="00BD29C0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7" w:type="dxa"/>
            <w:vAlign w:val="center"/>
          </w:tcPr>
          <w:p w:rsidR="00BD29C0" w:rsidRPr="00E83564" w:rsidRDefault="00BD29C0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5F51FF" w:rsidRPr="000A3705" w:rsidTr="00BD29C0">
        <w:tc>
          <w:tcPr>
            <w:tcW w:w="6344" w:type="dxa"/>
            <w:gridSpan w:val="2"/>
            <w:vAlign w:val="center"/>
          </w:tcPr>
          <w:p w:rsidR="005F51FF" w:rsidRPr="00E83564" w:rsidRDefault="005F51FF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Programmazione ed esecuzione del Piano OO.PP.</w:t>
            </w:r>
          </w:p>
        </w:tc>
        <w:tc>
          <w:tcPr>
            <w:tcW w:w="2695" w:type="dxa"/>
          </w:tcPr>
          <w:p w:rsidR="005F51FF" w:rsidRPr="00E83564" w:rsidRDefault="00912AF1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Predisposizione piano annuale</w:t>
            </w:r>
            <w:r w:rsidR="005F51FF" w:rsidRPr="00E83564">
              <w:rPr>
                <w:rFonts w:ascii="Garamond" w:hAnsi="Garamond" w:cs="Arial"/>
                <w:sz w:val="20"/>
              </w:rPr>
              <w:t xml:space="preserve"> OO.PP.</w:t>
            </w: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F51FF" w:rsidRPr="00E83564" w:rsidRDefault="005F51FF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Gestione progetti</w:t>
            </w:r>
            <w:r w:rsidR="00912AF1">
              <w:rPr>
                <w:rFonts w:ascii="Garamond" w:hAnsi="Garamond" w:cs="Arial"/>
                <w:sz w:val="20"/>
              </w:rPr>
              <w:t xml:space="preserve">, procedure di gara e </w:t>
            </w:r>
            <w:r w:rsidRPr="00E83564">
              <w:rPr>
                <w:rFonts w:ascii="Garamond" w:hAnsi="Garamond" w:cs="Arial"/>
                <w:sz w:val="20"/>
              </w:rPr>
              <w:t xml:space="preserve"> cantieri</w:t>
            </w:r>
            <w:r w:rsidR="00912AF1">
              <w:rPr>
                <w:rFonts w:ascii="Garamond" w:hAnsi="Garamond" w:cs="Arial"/>
                <w:sz w:val="20"/>
              </w:rPr>
              <w:t>:</w:t>
            </w:r>
          </w:p>
          <w:p w:rsidR="003D515A" w:rsidRPr="00E83564" w:rsidRDefault="003D515A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03136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Costruzione nuova scuola capoluogo </w:t>
            </w: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Allargamento ponte Casalino</w:t>
            </w: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Manutenzione rete SSI e acquisto contatori</w:t>
            </w: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Realizzazione </w:t>
            </w:r>
            <w:proofErr w:type="spellStart"/>
            <w:r>
              <w:rPr>
                <w:rFonts w:ascii="Garamond" w:hAnsi="Garamond" w:cs="Arial"/>
                <w:sz w:val="20"/>
              </w:rPr>
              <w:t>Adventure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Park presso area verde di Via del Parco</w:t>
            </w: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Manutenzione strade comunali</w:t>
            </w:r>
          </w:p>
          <w:p w:rsidR="00434015" w:rsidRDefault="00434015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434015" w:rsidRDefault="00434015" w:rsidP="00DB09BE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 </w:t>
            </w:r>
            <w:r w:rsidR="009842A6">
              <w:rPr>
                <w:rFonts w:ascii="Garamond" w:hAnsi="Garamond" w:cs="Arial"/>
                <w:sz w:val="20"/>
              </w:rPr>
              <w:t>Realizzazione campo calcio a 7 in sintetico</w:t>
            </w:r>
          </w:p>
          <w:p w:rsidR="00DB09BE" w:rsidRDefault="00DB09BE" w:rsidP="00DB09BE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DB09BE" w:rsidRPr="00E83564" w:rsidRDefault="00DB09BE" w:rsidP="00DB09BE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Rifacimento pavimentazione Piazza Umberto </w:t>
            </w:r>
            <w:proofErr w:type="spellStart"/>
            <w:r>
              <w:rPr>
                <w:rFonts w:ascii="Garamond" w:hAnsi="Garamond" w:cs="Arial"/>
                <w:sz w:val="20"/>
              </w:rPr>
              <w:t>I°</w:t>
            </w:r>
            <w:proofErr w:type="spellEnd"/>
          </w:p>
        </w:tc>
        <w:tc>
          <w:tcPr>
            <w:tcW w:w="817" w:type="dxa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</w:t>
            </w:r>
            <w:r w:rsidR="00FA0CC4">
              <w:rPr>
                <w:rFonts w:ascii="Garamond" w:hAnsi="Garamond" w:cs="Arial"/>
                <w:sz w:val="20"/>
              </w:rPr>
              <w:t>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5F51FF" w:rsidRPr="000A3705" w:rsidTr="00BD29C0">
        <w:tc>
          <w:tcPr>
            <w:tcW w:w="6344" w:type="dxa"/>
            <w:gridSpan w:val="2"/>
            <w:vAlign w:val="center"/>
          </w:tcPr>
          <w:p w:rsidR="005F51FF" w:rsidRPr="00E83564" w:rsidRDefault="0070402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Promuovere ed incentivare azioni e progetti che prevedano un progressivo aumento della raccolta differenziata</w:t>
            </w:r>
          </w:p>
        </w:tc>
        <w:tc>
          <w:tcPr>
            <w:tcW w:w="2695" w:type="dxa"/>
          </w:tcPr>
          <w:p w:rsidR="005F51FF" w:rsidRPr="00E83564" w:rsidRDefault="00704026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Sensibilizzazione circa l’utilizzo delle aree/isole ecologiche </w:t>
            </w:r>
            <w:r w:rsidRPr="00E83564">
              <w:rPr>
                <w:rFonts w:ascii="Garamond" w:hAnsi="Garamond" w:cs="Arial"/>
                <w:sz w:val="20"/>
              </w:rPr>
              <w:lastRenderedPageBreak/>
              <w:t>intercomunali</w:t>
            </w:r>
          </w:p>
        </w:tc>
        <w:tc>
          <w:tcPr>
            <w:tcW w:w="817" w:type="dxa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1E51B0" w:rsidRPr="000A3705" w:rsidTr="00BD29C0">
        <w:tc>
          <w:tcPr>
            <w:tcW w:w="6344" w:type="dxa"/>
            <w:gridSpan w:val="2"/>
            <w:vAlign w:val="center"/>
          </w:tcPr>
          <w:p w:rsidR="001E51B0" w:rsidRPr="00E83564" w:rsidRDefault="001E51B0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Rinnovo coperture assicurative</w:t>
            </w:r>
          </w:p>
        </w:tc>
        <w:tc>
          <w:tcPr>
            <w:tcW w:w="2695" w:type="dxa"/>
          </w:tcPr>
          <w:p w:rsidR="001E51B0" w:rsidRPr="00E83564" w:rsidRDefault="001E51B0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Espletamento procedure di gara per appalto servizio assicurativo 2017/2020</w:t>
            </w:r>
          </w:p>
        </w:tc>
        <w:tc>
          <w:tcPr>
            <w:tcW w:w="817" w:type="dxa"/>
            <w:vAlign w:val="center"/>
          </w:tcPr>
          <w:p w:rsidR="001E51B0" w:rsidRPr="00E83564" w:rsidRDefault="001E51B0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  <w:tr w:rsidR="005F51FF" w:rsidRPr="000A3705" w:rsidTr="00BD29C0">
        <w:tc>
          <w:tcPr>
            <w:tcW w:w="6344" w:type="dxa"/>
            <w:gridSpan w:val="2"/>
            <w:vAlign w:val="center"/>
          </w:tcPr>
          <w:p w:rsidR="005F51FF" w:rsidRPr="00E83564" w:rsidRDefault="006E27F3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Promuovere la tutela e la valorizzazione del territorio</w:t>
            </w:r>
          </w:p>
        </w:tc>
        <w:tc>
          <w:tcPr>
            <w:tcW w:w="2695" w:type="dxa"/>
          </w:tcPr>
          <w:p w:rsidR="00704026" w:rsidRPr="00E83564" w:rsidRDefault="006E27F3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Collaborazione con Regione e Consorzio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Burana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per interventi di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regimazione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delle acque:</w:t>
            </w:r>
          </w:p>
          <w:p w:rsidR="006E27F3" w:rsidRPr="00E83564" w:rsidRDefault="006E27F3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ricognizione esigenze di intervento</w:t>
            </w:r>
          </w:p>
          <w:p w:rsidR="006E27F3" w:rsidRPr="00E83564" w:rsidRDefault="006E27F3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presentazione richieste di realizzazione agli enti preposti</w:t>
            </w:r>
          </w:p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817" w:type="dxa"/>
            <w:vAlign w:val="center"/>
          </w:tcPr>
          <w:p w:rsidR="005F51FF" w:rsidRPr="00E83564" w:rsidRDefault="005F51FF" w:rsidP="00632930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5F51FF" w:rsidRPr="000A3705" w:rsidTr="00BD29C0">
        <w:tc>
          <w:tcPr>
            <w:tcW w:w="6344" w:type="dxa"/>
            <w:gridSpan w:val="2"/>
            <w:vAlign w:val="center"/>
          </w:tcPr>
          <w:p w:rsidR="005F51FF" w:rsidRPr="00E83564" w:rsidRDefault="006E27F3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Coinvolgere i cittadini con azioni di educazione ambientale </w:t>
            </w:r>
            <w:r w:rsidR="0096177C" w:rsidRPr="00E83564">
              <w:rPr>
                <w:rFonts w:ascii="Garamond" w:hAnsi="Garamond" w:cs="Arial"/>
                <w:sz w:val="20"/>
              </w:rPr>
              <w:t>e comportamenti e stili di vita secondo principi di solidarietà e sostenibilità</w:t>
            </w:r>
          </w:p>
        </w:tc>
        <w:tc>
          <w:tcPr>
            <w:tcW w:w="2695" w:type="dxa"/>
          </w:tcPr>
          <w:p w:rsidR="005F51FF" w:rsidRPr="00E83564" w:rsidRDefault="0096177C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Iniziative di sensibilizzazione:</w:t>
            </w:r>
          </w:p>
          <w:p w:rsidR="0096177C" w:rsidRPr="00E83564" w:rsidRDefault="0096177C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Campagna di pulizia delle strade e sentieri forestali</w:t>
            </w:r>
          </w:p>
        </w:tc>
        <w:tc>
          <w:tcPr>
            <w:tcW w:w="817" w:type="dxa"/>
            <w:vAlign w:val="center"/>
          </w:tcPr>
          <w:p w:rsidR="005F51FF" w:rsidRPr="00E83564" w:rsidRDefault="005F51F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96177C" w:rsidRPr="000A3705" w:rsidTr="00BD29C0">
        <w:tc>
          <w:tcPr>
            <w:tcW w:w="6344" w:type="dxa"/>
            <w:gridSpan w:val="2"/>
            <w:vAlign w:val="center"/>
          </w:tcPr>
          <w:p w:rsidR="0096177C" w:rsidRPr="00E83564" w:rsidRDefault="00955B1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Maggior controllo e sicurezza del territorio</w:t>
            </w:r>
          </w:p>
        </w:tc>
        <w:tc>
          <w:tcPr>
            <w:tcW w:w="2695" w:type="dxa"/>
          </w:tcPr>
          <w:p w:rsidR="0096177C" w:rsidRPr="00E83564" w:rsidRDefault="00955B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Programma azioni informative</w:t>
            </w:r>
          </w:p>
          <w:p w:rsidR="00955B11" w:rsidRPr="00E83564" w:rsidRDefault="00955B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Implementazione Piano Operativo Comunale</w:t>
            </w:r>
          </w:p>
          <w:p w:rsidR="00955B11" w:rsidRPr="00E83564" w:rsidRDefault="00955B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Mappatura segnalazioni</w:t>
            </w:r>
          </w:p>
          <w:p w:rsidR="00955B11" w:rsidRPr="00E83564" w:rsidRDefault="00955B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Gestione emergenze</w:t>
            </w:r>
          </w:p>
          <w:p w:rsidR="00955B11" w:rsidRPr="00E83564" w:rsidRDefault="00955B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Collaborazione con enti sovra comunali per integrazione dei piani comunali</w:t>
            </w:r>
          </w:p>
        </w:tc>
        <w:tc>
          <w:tcPr>
            <w:tcW w:w="817" w:type="dxa"/>
            <w:vAlign w:val="center"/>
          </w:tcPr>
          <w:p w:rsidR="0096177C" w:rsidRPr="00E83564" w:rsidRDefault="00955B11" w:rsidP="00632930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8905CF" w:rsidRPr="000A3705" w:rsidTr="00BD29C0">
        <w:tc>
          <w:tcPr>
            <w:tcW w:w="6344" w:type="dxa"/>
            <w:gridSpan w:val="2"/>
            <w:vAlign w:val="center"/>
          </w:tcPr>
          <w:p w:rsidR="008905CF" w:rsidRPr="00E83564" w:rsidRDefault="00B72D7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Attuare politiche per garantire servizi di qualità al minor costo possibile</w:t>
            </w:r>
          </w:p>
        </w:tc>
        <w:tc>
          <w:tcPr>
            <w:tcW w:w="2695" w:type="dxa"/>
          </w:tcPr>
          <w:p w:rsidR="00B72D71" w:rsidRPr="00E83564" w:rsidRDefault="00B72D7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Acquisti di beni e servizi con attenzione al contenimento dei costi:</w:t>
            </w:r>
          </w:p>
          <w:p w:rsidR="00B72D71" w:rsidRPr="00E83564" w:rsidRDefault="00B72D7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72D71" w:rsidRPr="00E83564" w:rsidRDefault="003D4036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Incremento dell’a</w:t>
            </w:r>
            <w:r w:rsidR="00B72D71" w:rsidRPr="00E83564">
              <w:rPr>
                <w:rFonts w:ascii="Garamond" w:hAnsi="Garamond" w:cs="Arial"/>
                <w:sz w:val="20"/>
              </w:rPr>
              <w:t xml:space="preserve">pplicazione nuove norme sugli acquisti di beni e servizi attraverso </w:t>
            </w:r>
            <w:proofErr w:type="spellStart"/>
            <w:r w:rsidR="00B72D71" w:rsidRPr="00E83564">
              <w:rPr>
                <w:rFonts w:ascii="Garamond" w:hAnsi="Garamond" w:cs="Arial"/>
                <w:sz w:val="20"/>
              </w:rPr>
              <w:t>Mepa</w:t>
            </w:r>
            <w:proofErr w:type="spellEnd"/>
            <w:r w:rsidR="00B72D71" w:rsidRPr="00E83564">
              <w:rPr>
                <w:rFonts w:ascii="Garamond" w:hAnsi="Garamond" w:cs="Arial"/>
                <w:sz w:val="20"/>
              </w:rPr>
              <w:t xml:space="preserve"> e centrali di acquisto</w:t>
            </w:r>
          </w:p>
          <w:p w:rsidR="00B72D71" w:rsidRPr="00E83564" w:rsidRDefault="00B72D7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72D71" w:rsidRPr="00E83564" w:rsidRDefault="006F1D8C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Affidamento servizio di manutenzione</w:t>
            </w:r>
            <w:r w:rsidR="00B72D71" w:rsidRPr="00E83564">
              <w:rPr>
                <w:rFonts w:ascii="Garamond" w:hAnsi="Garamond" w:cs="Arial"/>
                <w:sz w:val="20"/>
              </w:rPr>
              <w:t xml:space="preserve"> </w:t>
            </w:r>
            <w:r>
              <w:rPr>
                <w:rFonts w:ascii="Garamond" w:hAnsi="Garamond" w:cs="Arial"/>
                <w:sz w:val="20"/>
              </w:rPr>
              <w:t>del</w:t>
            </w:r>
            <w:r w:rsidR="00B72D71" w:rsidRPr="00E83564">
              <w:rPr>
                <w:rFonts w:ascii="Garamond" w:hAnsi="Garamond" w:cs="Arial"/>
                <w:sz w:val="20"/>
              </w:rPr>
              <w:t xml:space="preserve"> verde pubblico</w:t>
            </w:r>
          </w:p>
          <w:p w:rsidR="00B72D71" w:rsidRPr="00E83564" w:rsidRDefault="00B72D7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6E1B61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di sensibilizzazio</w:t>
            </w:r>
            <w:r w:rsidR="001D3986">
              <w:rPr>
                <w:rFonts w:ascii="Garamond" w:hAnsi="Garamond" w:cs="Arial"/>
                <w:sz w:val="20"/>
              </w:rPr>
              <w:t>ne per la riduzione dei consumi ed il miglior utilizzo dei beni e delle attrezzature in possesso dell’ente:</w:t>
            </w:r>
          </w:p>
          <w:p w:rsidR="001D3986" w:rsidRDefault="001D3986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1D3986" w:rsidRPr="00E83564" w:rsidRDefault="001D3986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Maggior attenzione alla manutenzione del parco automezzi;</w:t>
            </w:r>
          </w:p>
          <w:p w:rsidR="006E1B61" w:rsidRPr="00E83564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Controllo sull’utilizzo di fotocopiatrici</w:t>
            </w:r>
          </w:p>
          <w:p w:rsidR="006E1B61" w:rsidRPr="00E83564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Monitoraggio consumi e costi telefonia mobile</w:t>
            </w:r>
          </w:p>
          <w:p w:rsidR="006E1B61" w:rsidRPr="00E83564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6E1B61" w:rsidRPr="00E83564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Gestione inventario beni mobili </w:t>
            </w:r>
            <w:r w:rsidRPr="00E83564">
              <w:rPr>
                <w:rFonts w:ascii="Garamond" w:hAnsi="Garamond" w:cs="Arial"/>
                <w:sz w:val="20"/>
              </w:rPr>
              <w:lastRenderedPageBreak/>
              <w:t>ed immobili</w:t>
            </w:r>
          </w:p>
          <w:p w:rsidR="006E1B61" w:rsidRPr="00E83564" w:rsidRDefault="006E1B6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72D71" w:rsidRPr="00E83564" w:rsidRDefault="00B72D7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7" w:type="dxa"/>
            <w:vAlign w:val="center"/>
          </w:tcPr>
          <w:p w:rsidR="008905CF" w:rsidRPr="00E83564" w:rsidRDefault="00304453" w:rsidP="005F4C5B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905B38" w:rsidRPr="000A3705" w:rsidTr="00BD29C0">
        <w:tc>
          <w:tcPr>
            <w:tcW w:w="6344" w:type="dxa"/>
            <w:gridSpan w:val="2"/>
            <w:vAlign w:val="center"/>
          </w:tcPr>
          <w:p w:rsidR="00905B38" w:rsidRPr="00E83564" w:rsidRDefault="00905B38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905B38" w:rsidRPr="00E83564" w:rsidRDefault="00BD6EFC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Semplificazione delle procedure di affidamento lavori, forniture e servizi</w:t>
            </w:r>
          </w:p>
        </w:tc>
        <w:tc>
          <w:tcPr>
            <w:tcW w:w="2695" w:type="dxa"/>
          </w:tcPr>
          <w:p w:rsidR="00905B38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Procedure di gara</w:t>
            </w:r>
          </w:p>
          <w:p w:rsidR="00BD6EFC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F04FC8" w:rsidRDefault="00F04FC8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Collaborazione con la Centrale Unica di Committenza per affidamenti di forniture, lavori e servizi nel rispetto della normativa vigente;</w:t>
            </w:r>
          </w:p>
          <w:p w:rsidR="00F04FC8" w:rsidRPr="00E83564" w:rsidRDefault="00F04FC8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Modalità di applicazione nuove norme:</w:t>
            </w: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Mepa</w:t>
            </w:r>
            <w:proofErr w:type="spellEnd"/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Durc</w:t>
            </w:r>
            <w:proofErr w:type="spellEnd"/>
          </w:p>
          <w:p w:rsidR="00CA3E21" w:rsidRPr="00E83564" w:rsidRDefault="00CA3E2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CIG/CUP</w:t>
            </w: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AvcPass</w:t>
            </w:r>
            <w:proofErr w:type="spellEnd"/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Sitar</w:t>
            </w:r>
            <w:proofErr w:type="spellEnd"/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D.Lgs.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anticorruzione</w:t>
            </w:r>
          </w:p>
          <w:p w:rsidR="00BD6EFC" w:rsidRPr="00E83564" w:rsidRDefault="00BD6EFC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7" w:type="dxa"/>
            <w:vAlign w:val="center"/>
          </w:tcPr>
          <w:p w:rsidR="00905B38" w:rsidRPr="00E83564" w:rsidRDefault="00BD6EFC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1A4379" w:rsidRPr="000A3705" w:rsidTr="00BD29C0">
        <w:tc>
          <w:tcPr>
            <w:tcW w:w="6344" w:type="dxa"/>
            <w:gridSpan w:val="2"/>
            <w:vAlign w:val="center"/>
          </w:tcPr>
          <w:p w:rsidR="001A4379" w:rsidRPr="00E83564" w:rsidRDefault="001A4379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500EE4" w:rsidRPr="00E83564" w:rsidRDefault="00BF5838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Adempimenti straordinari di polizia mortuaria</w:t>
            </w:r>
          </w:p>
          <w:p w:rsidR="001A4379" w:rsidRPr="00E83564" w:rsidRDefault="00BF5838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2695" w:type="dxa"/>
          </w:tcPr>
          <w:p w:rsidR="00500EE4" w:rsidRPr="00E83564" w:rsidRDefault="00500EE4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00EE4" w:rsidRPr="00E83564" w:rsidRDefault="00500EE4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1A4379" w:rsidRPr="00E83564" w:rsidRDefault="001A4379" w:rsidP="00BF5838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Affiancamento ai servizi demografici </w:t>
            </w:r>
            <w:r w:rsidR="00BF5838">
              <w:rPr>
                <w:rFonts w:ascii="Garamond" w:hAnsi="Garamond" w:cs="Arial"/>
                <w:sz w:val="20"/>
              </w:rPr>
              <w:t xml:space="preserve">per attività straordinarie di </w:t>
            </w:r>
            <w:proofErr w:type="spellStart"/>
            <w:r w:rsidR="00BF5838">
              <w:rPr>
                <w:rFonts w:ascii="Garamond" w:hAnsi="Garamond" w:cs="Arial"/>
                <w:sz w:val="20"/>
              </w:rPr>
              <w:t>estumulazioni</w:t>
            </w:r>
            <w:proofErr w:type="spellEnd"/>
            <w:r w:rsidR="00BF5838">
              <w:rPr>
                <w:rFonts w:ascii="Garamond" w:hAnsi="Garamond" w:cs="Arial"/>
                <w:sz w:val="20"/>
              </w:rPr>
              <w:t xml:space="preserve"> ed esumazioni</w:t>
            </w:r>
          </w:p>
        </w:tc>
        <w:tc>
          <w:tcPr>
            <w:tcW w:w="817" w:type="dxa"/>
            <w:vAlign w:val="center"/>
          </w:tcPr>
          <w:p w:rsidR="00500EE4" w:rsidRPr="00E83564" w:rsidRDefault="00500EE4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500EE4" w:rsidRPr="00E83564" w:rsidRDefault="00500EE4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1A4379" w:rsidRPr="00E83564" w:rsidRDefault="00500EE4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E34C88" w:rsidRPr="000A3705" w:rsidTr="00BD29C0">
        <w:tblPrEx>
          <w:tblLook w:val="04A0"/>
        </w:tblPrEx>
        <w:tc>
          <w:tcPr>
            <w:tcW w:w="6344" w:type="dxa"/>
            <w:gridSpan w:val="2"/>
          </w:tcPr>
          <w:p w:rsidR="00E34C88" w:rsidRPr="00E83564" w:rsidRDefault="00E34C88" w:rsidP="00C408A8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Attività di Valutazione della performance e del personale</w:t>
            </w:r>
          </w:p>
        </w:tc>
        <w:tc>
          <w:tcPr>
            <w:tcW w:w="2695" w:type="dxa"/>
          </w:tcPr>
          <w:p w:rsidR="00E34C88" w:rsidRDefault="00E34C88" w:rsidP="00C408A8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Collaborazione </w:t>
            </w:r>
            <w:r w:rsidR="00214684">
              <w:rPr>
                <w:rFonts w:ascii="Garamond" w:hAnsi="Garamond" w:cs="Arial"/>
                <w:sz w:val="20"/>
              </w:rPr>
              <w:t>c</w:t>
            </w:r>
            <w:r>
              <w:rPr>
                <w:rFonts w:ascii="Garamond" w:hAnsi="Garamond" w:cs="Arial"/>
                <w:sz w:val="20"/>
              </w:rPr>
              <w:t xml:space="preserve">on l’ufficio personale per la predisposizione atti necessari </w:t>
            </w:r>
          </w:p>
          <w:p w:rsidR="00E34C88" w:rsidRPr="00E83564" w:rsidRDefault="00E34C88" w:rsidP="00C408A8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Incontri con Nucleo di valutazione</w:t>
            </w:r>
          </w:p>
        </w:tc>
        <w:tc>
          <w:tcPr>
            <w:tcW w:w="817" w:type="dxa"/>
          </w:tcPr>
          <w:p w:rsidR="00E34C88" w:rsidRPr="00E83564" w:rsidRDefault="00E34C88" w:rsidP="00632930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5F4C5B">
              <w:rPr>
                <w:rFonts w:ascii="Garamond" w:hAnsi="Garamond" w:cs="Arial"/>
                <w:sz w:val="20"/>
              </w:rPr>
              <w:t>8</w:t>
            </w:r>
          </w:p>
        </w:tc>
      </w:tr>
      <w:tr w:rsidR="002B32F7" w:rsidRPr="000A3705" w:rsidTr="00BD29C0">
        <w:tc>
          <w:tcPr>
            <w:tcW w:w="6344" w:type="dxa"/>
            <w:gridSpan w:val="2"/>
            <w:vAlign w:val="center"/>
          </w:tcPr>
          <w:p w:rsidR="002B32F7" w:rsidRPr="00E83564" w:rsidRDefault="002B32F7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2B32F7" w:rsidRPr="00E83564" w:rsidRDefault="002B32F7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7" w:type="dxa"/>
            <w:vAlign w:val="center"/>
          </w:tcPr>
          <w:p w:rsidR="002B32F7" w:rsidRPr="00E83564" w:rsidRDefault="002B32F7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86079A" w:rsidRPr="005F51FF" w:rsidRDefault="0086079A" w:rsidP="0086079A">
      <w:pPr>
        <w:pStyle w:val="Titolo2"/>
      </w:pPr>
      <w:bookmarkStart w:id="16" w:name="_Toc292785095"/>
      <w:r w:rsidRPr="005F51FF">
        <w:t>Criteri di valutazione e indicatori del personale</w:t>
      </w:r>
      <w:bookmarkEnd w:id="16"/>
    </w:p>
    <w:p w:rsidR="0086079A" w:rsidRPr="005F51FF" w:rsidRDefault="0086079A" w:rsidP="0086079A">
      <w:r w:rsidRPr="005F51FF">
        <w:t>Costituiscono criteri di valutazione per il personale assegnato all’area i seguenti indicatori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8"/>
        <w:gridCol w:w="1114"/>
      </w:tblGrid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Indicatori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 xml:space="preserve">Punti </w:t>
            </w:r>
            <w:proofErr w:type="spellStart"/>
            <w:r w:rsidRPr="00E83564">
              <w:rPr>
                <w:sz w:val="20"/>
              </w:rPr>
              <w:t>max</w:t>
            </w:r>
            <w:proofErr w:type="spellEnd"/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collaborazione con colleghi e uffici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orientamento all’utenza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organizzative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adattamento operativo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rispetto dei tempi e delle scadenze (ivi ricomprendendosi le presenze)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generale professionalità dimostrata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86079A" w:rsidRPr="005F51FF" w:rsidTr="00E83564">
        <w:tc>
          <w:tcPr>
            <w:tcW w:w="0" w:type="auto"/>
          </w:tcPr>
          <w:p w:rsidR="0086079A" w:rsidRPr="00E83564" w:rsidRDefault="0086079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di risolvere i problemi</w:t>
            </w:r>
          </w:p>
        </w:tc>
        <w:tc>
          <w:tcPr>
            <w:tcW w:w="1114" w:type="dxa"/>
          </w:tcPr>
          <w:p w:rsidR="0086079A" w:rsidRPr="00E83564" w:rsidRDefault="0086079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</w:tbl>
    <w:p w:rsidR="007B3707" w:rsidRPr="005F51FF" w:rsidRDefault="007B3707" w:rsidP="0086079A"/>
    <w:p w:rsidR="007B3707" w:rsidRPr="005F51FF" w:rsidRDefault="0086079A" w:rsidP="00733FBF">
      <w:r w:rsidRPr="005F51FF">
        <w:lastRenderedPageBreak/>
        <w:t>L’adozione del sistema di classificazione a punti è sperimentale e subordinato al sistema di classificazione individuato in sede di contrattazione decentrata.</w:t>
      </w:r>
    </w:p>
    <w:p w:rsidR="00A31370" w:rsidRPr="005F51FF" w:rsidRDefault="00A31370" w:rsidP="00366FAD">
      <w:pPr>
        <w:pStyle w:val="Titolo1"/>
      </w:pPr>
      <w:bookmarkStart w:id="17" w:name="_Toc292785101"/>
      <w:r w:rsidRPr="005F51FF">
        <w:t>Obiettivi per  urbanistica ed edilizia privata</w:t>
      </w:r>
      <w:bookmarkEnd w:id="17"/>
    </w:p>
    <w:p w:rsidR="003C72CF" w:rsidRPr="005F51FF" w:rsidRDefault="003C72CF" w:rsidP="003C72CF">
      <w:pPr>
        <w:pStyle w:val="Titolo2"/>
      </w:pPr>
      <w:bookmarkStart w:id="18" w:name="_Toc292785102"/>
      <w:r w:rsidRPr="005F51FF">
        <w:t>Collegamento con la relazione revisionale programmatica – Programmi – Progetti – Centri di costo</w:t>
      </w:r>
      <w:bookmarkEnd w:id="18"/>
    </w:p>
    <w:p w:rsidR="00F21A1A" w:rsidRPr="005F51FF" w:rsidRDefault="00F21A1A" w:rsidP="007B3707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</w:p>
    <w:p w:rsidR="000A4859" w:rsidRPr="005F51FF" w:rsidRDefault="000A4859" w:rsidP="000A4859">
      <w:pPr>
        <w:pStyle w:val="Titolo2"/>
      </w:pPr>
      <w:r w:rsidRPr="005F51FF">
        <w:t>Obiettivi strategici e obiettivi operativi per  urbanistica ed edilizia privata</w:t>
      </w:r>
    </w:p>
    <w:p w:rsidR="000A4859" w:rsidRPr="005F51FF" w:rsidRDefault="000A4859" w:rsidP="000A4859">
      <w:r w:rsidRPr="005F51FF">
        <w:t>Nell’albero della performance è stato definito come obiettivo strategico la tutela del l’ambiente e la valorizzazione del patrimonio: la declinazione di questo obiettivo sul piano operativo porta ad individuare i seguenti obiettivi</w:t>
      </w:r>
    </w:p>
    <w:p w:rsidR="000A4859" w:rsidRDefault="000A4859"/>
    <w:p w:rsidR="00F95BDF" w:rsidRDefault="00F95BDF"/>
    <w:p w:rsidR="00496D37" w:rsidRDefault="00496D37"/>
    <w:p w:rsidR="00496D37" w:rsidRDefault="00496D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3"/>
        <w:gridCol w:w="4591"/>
        <w:gridCol w:w="2695"/>
        <w:gridCol w:w="816"/>
      </w:tblGrid>
      <w:tr w:rsidR="00F95BDF" w:rsidRPr="00170968" w:rsidTr="00E83564">
        <w:tc>
          <w:tcPr>
            <w:tcW w:w="1753" w:type="dxa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8102" w:type="dxa"/>
            <w:gridSpan w:val="3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URBANISTICA/EDILIZIA PRIVATA</w:t>
            </w:r>
          </w:p>
        </w:tc>
      </w:tr>
      <w:tr w:rsidR="00F95BDF" w:rsidRPr="00D51082" w:rsidTr="00E83564">
        <w:tc>
          <w:tcPr>
            <w:tcW w:w="6344" w:type="dxa"/>
            <w:gridSpan w:val="2"/>
            <w:vAlign w:val="center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F95BDF" w:rsidRPr="00D51082" w:rsidTr="00E83564">
        <w:tc>
          <w:tcPr>
            <w:tcW w:w="6344" w:type="dxa"/>
            <w:gridSpan w:val="2"/>
            <w:vAlign w:val="center"/>
          </w:tcPr>
          <w:p w:rsidR="00F95BDF" w:rsidRPr="00E83564" w:rsidRDefault="00F95BDF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F95BDF" w:rsidRPr="00E83564" w:rsidRDefault="00F95BDF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5F4C5B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BD0E55" w:rsidRPr="00D51082" w:rsidTr="00E83564">
        <w:tc>
          <w:tcPr>
            <w:tcW w:w="6344" w:type="dxa"/>
            <w:gridSpan w:val="2"/>
            <w:vAlign w:val="center"/>
          </w:tcPr>
          <w:p w:rsidR="00BD0E55" w:rsidRDefault="00BD0E55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Attuazione e conclusione dei piani urbanistici</w:t>
            </w:r>
            <w:r w:rsidR="009842A6">
              <w:rPr>
                <w:rFonts w:ascii="Garamond" w:hAnsi="Garamond" w:cs="Arial"/>
                <w:sz w:val="20"/>
              </w:rPr>
              <w:t xml:space="preserve"> particolareggiati (PONTINO)</w:t>
            </w:r>
          </w:p>
        </w:tc>
        <w:tc>
          <w:tcPr>
            <w:tcW w:w="2695" w:type="dxa"/>
          </w:tcPr>
          <w:p w:rsidR="00BD0E55" w:rsidRDefault="00BD0E5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Ricognizione ed analisi della documentazione agli atti del Comune.</w:t>
            </w:r>
          </w:p>
          <w:p w:rsidR="00BD0E55" w:rsidRDefault="00BD0E5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Verifica stato di fatto sul territorio</w:t>
            </w:r>
          </w:p>
          <w:p w:rsidR="00BD0E55" w:rsidRDefault="00BD0E5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Chiusura dei procedimenti</w:t>
            </w:r>
          </w:p>
        </w:tc>
        <w:tc>
          <w:tcPr>
            <w:tcW w:w="816" w:type="dxa"/>
            <w:vAlign w:val="center"/>
          </w:tcPr>
          <w:p w:rsidR="00BD0E55" w:rsidRDefault="00BD0E55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12/201</w:t>
            </w:r>
            <w:r w:rsidR="005F4C5B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BD40CA" w:rsidRPr="00D51082" w:rsidTr="00E83564">
        <w:tc>
          <w:tcPr>
            <w:tcW w:w="6344" w:type="dxa"/>
            <w:gridSpan w:val="2"/>
            <w:vAlign w:val="center"/>
          </w:tcPr>
          <w:p w:rsidR="00BD40CA" w:rsidRDefault="00BD40CA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Sistemazione e informatizzazione archivio pratiche edilizie</w:t>
            </w:r>
          </w:p>
        </w:tc>
        <w:tc>
          <w:tcPr>
            <w:tcW w:w="2695" w:type="dxa"/>
          </w:tcPr>
          <w:p w:rsidR="00BD40CA" w:rsidRDefault="00215F4D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Proseguimento</w:t>
            </w:r>
            <w:r w:rsidR="00BD40CA">
              <w:rPr>
                <w:rFonts w:ascii="Garamond" w:hAnsi="Garamond" w:cs="Arial"/>
                <w:sz w:val="20"/>
              </w:rPr>
              <w:t xml:space="preserve"> attività finalizzate alla sistemazione, catalogazione ed informatizzazione pratiche edilizie anni pregressi.</w:t>
            </w:r>
          </w:p>
        </w:tc>
        <w:tc>
          <w:tcPr>
            <w:tcW w:w="816" w:type="dxa"/>
            <w:vAlign w:val="center"/>
          </w:tcPr>
          <w:p w:rsidR="00BD40CA" w:rsidRDefault="00215F4D" w:rsidP="00E8356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12/201</w:t>
            </w:r>
            <w:r w:rsidR="005F4C5B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CB420C" w:rsidRPr="00D51082" w:rsidTr="00E83564">
        <w:tc>
          <w:tcPr>
            <w:tcW w:w="6344" w:type="dxa"/>
            <w:gridSpan w:val="2"/>
            <w:vAlign w:val="center"/>
          </w:tcPr>
          <w:p w:rsidR="00CB420C" w:rsidRDefault="00CB420C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Gestione telematica dei procedimenti edilizi</w:t>
            </w:r>
          </w:p>
        </w:tc>
        <w:tc>
          <w:tcPr>
            <w:tcW w:w="2695" w:type="dxa"/>
          </w:tcPr>
          <w:p w:rsidR="00CB420C" w:rsidRDefault="006D5FA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Realizzazione di un sistema integrato per la de materializzazione e la gestione telematica dei procedimenti </w:t>
            </w:r>
            <w:r>
              <w:rPr>
                <w:rFonts w:ascii="Garamond" w:hAnsi="Garamond" w:cs="Arial"/>
                <w:sz w:val="20"/>
              </w:rPr>
              <w:lastRenderedPageBreak/>
              <w:t>edilizi</w:t>
            </w:r>
          </w:p>
        </w:tc>
        <w:tc>
          <w:tcPr>
            <w:tcW w:w="816" w:type="dxa"/>
            <w:vAlign w:val="center"/>
          </w:tcPr>
          <w:p w:rsidR="00CB420C" w:rsidRDefault="006D5FAE" w:rsidP="009842A6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lastRenderedPageBreak/>
              <w:t>12/201</w:t>
            </w:r>
            <w:r w:rsidR="009842A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483437" w:rsidRPr="00D51082" w:rsidTr="00E83564">
        <w:tc>
          <w:tcPr>
            <w:tcW w:w="6344" w:type="dxa"/>
            <w:gridSpan w:val="2"/>
            <w:vAlign w:val="center"/>
          </w:tcPr>
          <w:p w:rsidR="00483437" w:rsidRDefault="00483437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Cartografia digitale</w:t>
            </w:r>
          </w:p>
        </w:tc>
        <w:tc>
          <w:tcPr>
            <w:tcW w:w="2695" w:type="dxa"/>
          </w:tcPr>
          <w:p w:rsidR="00483437" w:rsidRDefault="00483437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Sviluppo del sistema digitale della cartografia territoriale a supporto della pianificazione e dell’attività edilizia</w:t>
            </w:r>
          </w:p>
        </w:tc>
        <w:tc>
          <w:tcPr>
            <w:tcW w:w="816" w:type="dxa"/>
            <w:vAlign w:val="center"/>
          </w:tcPr>
          <w:p w:rsidR="00483437" w:rsidRDefault="00483437" w:rsidP="009842A6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12/201</w:t>
            </w:r>
            <w:r w:rsidR="009842A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F95BDF" w:rsidRPr="000A3705" w:rsidTr="00E83564">
        <w:tc>
          <w:tcPr>
            <w:tcW w:w="6344" w:type="dxa"/>
            <w:gridSpan w:val="2"/>
            <w:vAlign w:val="center"/>
          </w:tcPr>
          <w:p w:rsidR="00F95BDF" w:rsidRPr="00E83564" w:rsidRDefault="00F95BDF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F95BDF" w:rsidRPr="00E83564" w:rsidRDefault="00F95BDF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F95BDF" w:rsidRDefault="00F95BDF" w:rsidP="00F95BDF">
      <w:pPr>
        <w:ind w:firstLine="0"/>
        <w:rPr>
          <w:rFonts w:ascii="Garamond" w:hAnsi="Garamond" w:cs="Arial"/>
          <w:b/>
          <w:u w:val="single"/>
        </w:rPr>
      </w:pPr>
    </w:p>
    <w:p w:rsidR="00F95BDF" w:rsidRPr="005F51FF" w:rsidRDefault="00F95BDF"/>
    <w:p w:rsidR="001D11FA" w:rsidRPr="005F51FF" w:rsidRDefault="001D11FA" w:rsidP="001D11FA">
      <w:pPr>
        <w:pStyle w:val="Titolo2"/>
      </w:pPr>
      <w:bookmarkStart w:id="19" w:name="_Toc292785103"/>
      <w:r w:rsidRPr="005F51FF">
        <w:t>Criteri di valutazione e indicatori del personale</w:t>
      </w:r>
      <w:bookmarkEnd w:id="19"/>
    </w:p>
    <w:p w:rsidR="001D11FA" w:rsidRPr="005F51FF" w:rsidRDefault="001D11FA" w:rsidP="001D11FA">
      <w:r w:rsidRPr="005F51FF">
        <w:t>Costituiscono criteri di valutazione per il personale assegnato all’area i seguenti indicatori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8"/>
        <w:gridCol w:w="1114"/>
      </w:tblGrid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Indicatori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 xml:space="preserve">Punti </w:t>
            </w:r>
            <w:proofErr w:type="spellStart"/>
            <w:r w:rsidRPr="00E83564">
              <w:rPr>
                <w:sz w:val="20"/>
              </w:rPr>
              <w:t>max</w:t>
            </w:r>
            <w:proofErr w:type="spellEnd"/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collaborazione con colleghi e uffici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orientamento all’utenza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organizzative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adattamento operativo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rispetto dei tempi e delle scadenze (ivi ricomprendendosi le presenze)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generale professionalità dimostrata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D11FA" w:rsidRPr="005F51FF" w:rsidTr="00E83564">
        <w:tc>
          <w:tcPr>
            <w:tcW w:w="0" w:type="auto"/>
          </w:tcPr>
          <w:p w:rsidR="001D11FA" w:rsidRPr="00E83564" w:rsidRDefault="001D11FA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di risolvere i problemi</w:t>
            </w:r>
          </w:p>
        </w:tc>
        <w:tc>
          <w:tcPr>
            <w:tcW w:w="1114" w:type="dxa"/>
          </w:tcPr>
          <w:p w:rsidR="001D11FA" w:rsidRPr="00E83564" w:rsidRDefault="001D11FA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</w:tbl>
    <w:p w:rsidR="001D11FA" w:rsidRDefault="001D11FA" w:rsidP="001D11FA">
      <w:r w:rsidRPr="005F51FF">
        <w:t xml:space="preserve">L’adozione del sistema di classificazione a punti è sperimentale e subordinato al sistema di classificazione </w:t>
      </w:r>
      <w:r w:rsidR="006116D7" w:rsidRPr="005F51FF">
        <w:t>individuato</w:t>
      </w:r>
      <w:r w:rsidRPr="005F51FF">
        <w:t xml:space="preserve"> in sede di contrattazione decentrata.</w:t>
      </w:r>
    </w:p>
    <w:p w:rsidR="00192321" w:rsidRDefault="00192321" w:rsidP="00EA338E">
      <w:pPr>
        <w:ind w:firstLine="0"/>
      </w:pPr>
    </w:p>
    <w:p w:rsidR="0057731C" w:rsidRDefault="002D6038" w:rsidP="0057731C">
      <w:pPr>
        <w:pStyle w:val="Titolo1"/>
      </w:pPr>
      <w:bookmarkStart w:id="20" w:name="_Toc292785104"/>
      <w:r>
        <w:t xml:space="preserve">Obiettivi per l’anno </w:t>
      </w:r>
      <w:r w:rsidR="00B23975">
        <w:t>2018</w:t>
      </w:r>
      <w:r w:rsidR="0057731C">
        <w:t xml:space="preserve">  per </w:t>
      </w:r>
      <w:r w:rsidR="00192321">
        <w:t>settore</w:t>
      </w:r>
      <w:r w:rsidR="0057731C">
        <w:t xml:space="preserve"> economico finanziari</w:t>
      </w:r>
      <w:bookmarkEnd w:id="20"/>
      <w:r w:rsidR="00EA338E">
        <w:t>o</w:t>
      </w:r>
    </w:p>
    <w:p w:rsidR="0057731C" w:rsidRPr="005671D5" w:rsidRDefault="0057731C" w:rsidP="0057731C">
      <w:pPr>
        <w:pStyle w:val="Titolo2"/>
      </w:pPr>
      <w:bookmarkStart w:id="21" w:name="_Toc292785105"/>
      <w:r>
        <w:t>Collegamento con la relazione revisionale programmatica – Programmi – Progetti – Centri di costo</w:t>
      </w:r>
      <w:bookmarkEnd w:id="21"/>
    </w:p>
    <w:p w:rsidR="0057731C" w:rsidRDefault="0057731C" w:rsidP="0057731C">
      <w:r>
        <w:t xml:space="preserve">L’area economico finanziaria, in relazione al modello per programmi progetti e centri di costo delineato dalla relazione revisionale e programmatica, </w:t>
      </w:r>
      <w:r w:rsidR="00EA338E">
        <w:t xml:space="preserve">ed in conseguenza dell’adesione al corpo unico di polizia municipale a seguito della quale alcune funzioni svolte in precedenza dagli agenti di PM sono passate ad altri dipendenti presenti nel settore finanziario, </w:t>
      </w:r>
      <w:r>
        <w:t xml:space="preserve">è assegnataria </w:t>
      </w:r>
    </w:p>
    <w:p w:rsidR="0057731C" w:rsidRPr="00F21A1A" w:rsidRDefault="0057731C" w:rsidP="0057731C">
      <w:pPr>
        <w:ind w:firstLine="0"/>
        <w:rPr>
          <w:b/>
          <w:i/>
          <w:szCs w:val="24"/>
          <w:u w:val="single"/>
        </w:rPr>
      </w:pPr>
      <w:r w:rsidRPr="00F21A1A">
        <w:rPr>
          <w:b/>
          <w:i/>
          <w:szCs w:val="24"/>
          <w:u w:val="single"/>
        </w:rPr>
        <w:t>PROGRAMMA 2</w:t>
      </w:r>
      <w:r w:rsidR="00A90E67">
        <w:rPr>
          <w:b/>
          <w:i/>
          <w:szCs w:val="24"/>
          <w:u w:val="single"/>
        </w:rPr>
        <w:t>00</w:t>
      </w:r>
      <w:r w:rsidRPr="00F21A1A">
        <w:rPr>
          <w:b/>
          <w:i/>
          <w:szCs w:val="24"/>
          <w:u w:val="single"/>
        </w:rPr>
        <w:t xml:space="preserve"> </w:t>
      </w:r>
      <w:r w:rsidR="007C7986" w:rsidRPr="00F21A1A">
        <w:rPr>
          <w:b/>
          <w:i/>
          <w:szCs w:val="24"/>
          <w:u w:val="single"/>
        </w:rPr>
        <w:t>–</w:t>
      </w:r>
      <w:r w:rsidRPr="00F21A1A">
        <w:rPr>
          <w:b/>
          <w:i/>
          <w:szCs w:val="24"/>
          <w:u w:val="single"/>
        </w:rPr>
        <w:t xml:space="preserve"> </w:t>
      </w:r>
      <w:r w:rsidR="007C7986" w:rsidRPr="00F21A1A">
        <w:rPr>
          <w:b/>
          <w:i/>
          <w:szCs w:val="24"/>
          <w:u w:val="single"/>
        </w:rPr>
        <w:t>LE INFORMAZIONI E LE RISORSE</w:t>
      </w:r>
    </w:p>
    <w:p w:rsidR="0057731C" w:rsidRDefault="0057731C" w:rsidP="0057731C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sz w:val="20"/>
        </w:rPr>
      </w:pPr>
    </w:p>
    <w:p w:rsidR="0057731C" w:rsidRPr="00192321" w:rsidRDefault="0057731C" w:rsidP="00F21A1A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192321">
        <w:rPr>
          <w:rFonts w:ascii="Courier" w:hAnsi="Courier" w:cs="Courier"/>
          <w:b/>
          <w:sz w:val="20"/>
        </w:rPr>
        <w:t>PROGETTO 1</w:t>
      </w:r>
      <w:r w:rsidR="007C7986" w:rsidRPr="00192321">
        <w:rPr>
          <w:rFonts w:ascii="Courier" w:hAnsi="Courier" w:cs="Courier"/>
          <w:b/>
          <w:sz w:val="20"/>
        </w:rPr>
        <w:t>03</w:t>
      </w:r>
      <w:r w:rsidRPr="00192321">
        <w:rPr>
          <w:rFonts w:ascii="Courier" w:hAnsi="Courier" w:cs="Courier"/>
          <w:b/>
          <w:sz w:val="20"/>
        </w:rPr>
        <w:t xml:space="preserve"> 0</w:t>
      </w:r>
      <w:r w:rsidR="007C7986" w:rsidRPr="00192321">
        <w:rPr>
          <w:rFonts w:ascii="Courier" w:hAnsi="Courier" w:cs="Courier"/>
          <w:b/>
          <w:sz w:val="20"/>
        </w:rPr>
        <w:t>1</w:t>
      </w:r>
      <w:r w:rsidRPr="00192321">
        <w:rPr>
          <w:rFonts w:ascii="Courier" w:hAnsi="Courier" w:cs="Courier"/>
          <w:b/>
          <w:sz w:val="20"/>
        </w:rPr>
        <w:t>.0</w:t>
      </w:r>
      <w:r w:rsidR="007C7986" w:rsidRPr="00192321">
        <w:rPr>
          <w:rFonts w:ascii="Courier" w:hAnsi="Courier" w:cs="Courier"/>
          <w:b/>
          <w:sz w:val="20"/>
        </w:rPr>
        <w:t>3</w:t>
      </w:r>
      <w:r w:rsidR="0093200C" w:rsidRPr="00192321">
        <w:rPr>
          <w:rFonts w:ascii="Courier" w:hAnsi="Courier" w:cs="Courier"/>
          <w:b/>
          <w:sz w:val="20"/>
        </w:rPr>
        <w:t xml:space="preserve"> GESTIONE ECONOMICA,FINANZIARIA,PROGRAMMAZIONE</w:t>
      </w:r>
    </w:p>
    <w:p w:rsidR="0057731C" w:rsidRPr="00192321" w:rsidRDefault="0057731C" w:rsidP="00F21A1A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192321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192321">
        <w:rPr>
          <w:rFonts w:ascii="Courier" w:hAnsi="Courier" w:cs="Courier"/>
          <w:i/>
          <w:sz w:val="20"/>
        </w:rPr>
        <w:t>DI</w:t>
      </w:r>
      <w:proofErr w:type="spellEnd"/>
      <w:r w:rsidRPr="00192321">
        <w:rPr>
          <w:rFonts w:ascii="Courier" w:hAnsi="Courier" w:cs="Courier"/>
          <w:i/>
          <w:sz w:val="20"/>
        </w:rPr>
        <w:t xml:space="preserve"> COSTO </w:t>
      </w:r>
      <w:r w:rsidR="0093200C" w:rsidRPr="00192321">
        <w:rPr>
          <w:rFonts w:ascii="Courier" w:hAnsi="Courier" w:cs="Courier"/>
          <w:i/>
          <w:sz w:val="20"/>
        </w:rPr>
        <w:t>30</w:t>
      </w:r>
      <w:r w:rsidRPr="00192321">
        <w:rPr>
          <w:rFonts w:ascii="Courier" w:hAnsi="Courier" w:cs="Courier"/>
          <w:i/>
          <w:sz w:val="20"/>
        </w:rPr>
        <w:t>.01.0</w:t>
      </w:r>
      <w:r w:rsidR="0093200C" w:rsidRPr="00192321">
        <w:rPr>
          <w:rFonts w:ascii="Courier" w:hAnsi="Courier" w:cs="Courier"/>
          <w:i/>
          <w:sz w:val="20"/>
        </w:rPr>
        <w:t>3</w:t>
      </w:r>
      <w:r w:rsidRPr="00192321">
        <w:rPr>
          <w:rFonts w:ascii="Courier" w:hAnsi="Courier" w:cs="Courier"/>
          <w:i/>
          <w:sz w:val="20"/>
        </w:rPr>
        <w:t xml:space="preserve"> </w:t>
      </w:r>
      <w:r w:rsidR="0093200C" w:rsidRPr="00192321">
        <w:rPr>
          <w:rFonts w:ascii="Courier" w:hAnsi="Courier" w:cs="Courier"/>
          <w:i/>
          <w:sz w:val="20"/>
        </w:rPr>
        <w:t>–</w:t>
      </w:r>
      <w:r w:rsidRPr="00192321">
        <w:rPr>
          <w:rFonts w:ascii="Courier" w:hAnsi="Courier" w:cs="Courier"/>
          <w:i/>
          <w:sz w:val="20"/>
        </w:rPr>
        <w:t xml:space="preserve"> </w:t>
      </w:r>
      <w:r w:rsidR="0093200C" w:rsidRPr="00192321">
        <w:rPr>
          <w:rFonts w:ascii="Courier" w:hAnsi="Courier" w:cs="Courier"/>
          <w:i/>
          <w:sz w:val="20"/>
        </w:rPr>
        <w:t xml:space="preserve">GESTIONE ECONOMICA FINANZIARIA PROGRAMMAZIONE – ECOONOMATO </w:t>
      </w:r>
      <w:r w:rsidR="000F2B23">
        <w:rPr>
          <w:rFonts w:ascii="Courier" w:hAnsi="Courier" w:cs="Courier"/>
          <w:i/>
          <w:sz w:val="20"/>
        </w:rPr>
        <w:t>–</w:t>
      </w:r>
      <w:r w:rsidR="0093200C" w:rsidRPr="00192321">
        <w:rPr>
          <w:rFonts w:ascii="Courier" w:hAnsi="Courier" w:cs="Courier"/>
          <w:i/>
          <w:sz w:val="20"/>
        </w:rPr>
        <w:t xml:space="preserve"> PERSONALE</w:t>
      </w:r>
    </w:p>
    <w:p w:rsidR="0057731C" w:rsidRDefault="0057731C" w:rsidP="0057731C">
      <w:pPr>
        <w:autoSpaceDE w:val="0"/>
        <w:autoSpaceDN w:val="0"/>
        <w:adjustRightInd w:val="0"/>
        <w:spacing w:before="0" w:after="0"/>
        <w:ind w:left="1416" w:firstLine="0"/>
        <w:jc w:val="left"/>
        <w:rPr>
          <w:rFonts w:ascii="Courier" w:hAnsi="Courier" w:cs="Courier"/>
          <w:sz w:val="20"/>
        </w:rPr>
      </w:pPr>
    </w:p>
    <w:p w:rsidR="0057731C" w:rsidRPr="00192321" w:rsidRDefault="0057731C" w:rsidP="00F21A1A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192321">
        <w:rPr>
          <w:rFonts w:ascii="Courier" w:hAnsi="Courier" w:cs="Courier"/>
          <w:b/>
          <w:sz w:val="20"/>
        </w:rPr>
        <w:t xml:space="preserve">PROGETTO </w:t>
      </w:r>
      <w:r w:rsidR="0093200C" w:rsidRPr="00192321">
        <w:rPr>
          <w:rFonts w:ascii="Courier" w:hAnsi="Courier" w:cs="Courier"/>
          <w:b/>
          <w:sz w:val="20"/>
        </w:rPr>
        <w:t>104</w:t>
      </w:r>
      <w:r w:rsidRPr="00192321">
        <w:rPr>
          <w:rFonts w:ascii="Courier" w:hAnsi="Courier" w:cs="Courier"/>
          <w:b/>
          <w:sz w:val="20"/>
        </w:rPr>
        <w:t xml:space="preserve"> 02.03 </w:t>
      </w:r>
      <w:r w:rsidR="0093200C" w:rsidRPr="00192321">
        <w:rPr>
          <w:rFonts w:ascii="Courier" w:hAnsi="Courier" w:cs="Courier"/>
          <w:b/>
          <w:sz w:val="20"/>
        </w:rPr>
        <w:t>GESTIONE DELLE ENTRATE TRIBUTARIE E SERVIZI FISCALI</w:t>
      </w:r>
    </w:p>
    <w:p w:rsidR="00C11974" w:rsidRPr="00192321" w:rsidRDefault="0057731C" w:rsidP="00F21A1A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192321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192321">
        <w:rPr>
          <w:rFonts w:ascii="Courier" w:hAnsi="Courier" w:cs="Courier"/>
          <w:i/>
          <w:sz w:val="20"/>
        </w:rPr>
        <w:t>DI</w:t>
      </w:r>
      <w:proofErr w:type="spellEnd"/>
      <w:r w:rsidRPr="00192321">
        <w:rPr>
          <w:rFonts w:ascii="Courier" w:hAnsi="Courier" w:cs="Courier"/>
          <w:i/>
          <w:sz w:val="20"/>
        </w:rPr>
        <w:t xml:space="preserve"> COSTO </w:t>
      </w:r>
      <w:r w:rsidR="0093200C" w:rsidRPr="00192321">
        <w:rPr>
          <w:rFonts w:ascii="Courier" w:hAnsi="Courier" w:cs="Courier"/>
          <w:i/>
          <w:sz w:val="20"/>
        </w:rPr>
        <w:t>40</w:t>
      </w:r>
      <w:r w:rsidRPr="00192321">
        <w:rPr>
          <w:rFonts w:ascii="Courier" w:hAnsi="Courier" w:cs="Courier"/>
          <w:i/>
          <w:sz w:val="20"/>
        </w:rPr>
        <w:t>.0</w:t>
      </w:r>
      <w:r w:rsidR="0093200C" w:rsidRPr="00192321">
        <w:rPr>
          <w:rFonts w:ascii="Courier" w:hAnsi="Courier" w:cs="Courier"/>
          <w:i/>
          <w:sz w:val="20"/>
        </w:rPr>
        <w:t>1</w:t>
      </w:r>
      <w:r w:rsidRPr="00192321">
        <w:rPr>
          <w:rFonts w:ascii="Courier" w:hAnsi="Courier" w:cs="Courier"/>
          <w:i/>
          <w:sz w:val="20"/>
        </w:rPr>
        <w:t>.0</w:t>
      </w:r>
      <w:r w:rsidR="0093200C" w:rsidRPr="00192321">
        <w:rPr>
          <w:rFonts w:ascii="Courier" w:hAnsi="Courier" w:cs="Courier"/>
          <w:i/>
          <w:sz w:val="20"/>
        </w:rPr>
        <w:t>4</w:t>
      </w:r>
      <w:r w:rsidRPr="00192321">
        <w:rPr>
          <w:rFonts w:ascii="Courier" w:hAnsi="Courier" w:cs="Courier"/>
          <w:i/>
          <w:sz w:val="20"/>
        </w:rPr>
        <w:t xml:space="preserve"> </w:t>
      </w:r>
      <w:r w:rsidR="0093200C" w:rsidRPr="00192321">
        <w:rPr>
          <w:rFonts w:ascii="Courier" w:hAnsi="Courier" w:cs="Courier"/>
          <w:i/>
          <w:sz w:val="20"/>
        </w:rPr>
        <w:t>–</w:t>
      </w:r>
      <w:r w:rsidRPr="00192321">
        <w:rPr>
          <w:rFonts w:ascii="Courier" w:hAnsi="Courier" w:cs="Courier"/>
          <w:i/>
          <w:sz w:val="20"/>
        </w:rPr>
        <w:t xml:space="preserve"> </w:t>
      </w:r>
      <w:r w:rsidR="0093200C" w:rsidRPr="00192321">
        <w:rPr>
          <w:rFonts w:ascii="Courier" w:hAnsi="Courier" w:cs="Courier"/>
          <w:i/>
          <w:sz w:val="20"/>
        </w:rPr>
        <w:t>GEST</w:t>
      </w:r>
      <w:r w:rsidR="00F21A1A" w:rsidRPr="00192321">
        <w:rPr>
          <w:rFonts w:ascii="Courier" w:hAnsi="Courier" w:cs="Courier"/>
          <w:i/>
          <w:sz w:val="20"/>
        </w:rPr>
        <w:t>IONE DELLE ENTRATE TRIBUTARIE C</w:t>
      </w:r>
      <w:r w:rsidR="00C11974" w:rsidRPr="00192321">
        <w:rPr>
          <w:rFonts w:ascii="Courier" w:hAnsi="Courier" w:cs="Courier"/>
          <w:i/>
          <w:sz w:val="20"/>
        </w:rPr>
        <w:t>ONTROLLO RECUPERO EVASIONE</w:t>
      </w:r>
    </w:p>
    <w:p w:rsidR="0057731C" w:rsidRPr="00192321" w:rsidRDefault="0057731C" w:rsidP="00F21A1A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192321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192321">
        <w:rPr>
          <w:rFonts w:ascii="Courier" w:hAnsi="Courier" w:cs="Courier"/>
          <w:i/>
          <w:sz w:val="20"/>
        </w:rPr>
        <w:t>DI</w:t>
      </w:r>
      <w:proofErr w:type="spellEnd"/>
      <w:r w:rsidRPr="00192321">
        <w:rPr>
          <w:rFonts w:ascii="Courier" w:hAnsi="Courier" w:cs="Courier"/>
          <w:i/>
          <w:sz w:val="20"/>
        </w:rPr>
        <w:t xml:space="preserve"> COSTO </w:t>
      </w:r>
      <w:r w:rsidR="0093200C" w:rsidRPr="00192321">
        <w:rPr>
          <w:rFonts w:ascii="Courier" w:hAnsi="Courier" w:cs="Courier"/>
          <w:i/>
          <w:sz w:val="20"/>
        </w:rPr>
        <w:t>50.01.04</w:t>
      </w:r>
      <w:r w:rsidRPr="00192321">
        <w:rPr>
          <w:rFonts w:ascii="Courier" w:hAnsi="Courier" w:cs="Courier"/>
          <w:i/>
          <w:sz w:val="20"/>
        </w:rPr>
        <w:t xml:space="preserve"> </w:t>
      </w:r>
      <w:r w:rsidR="000F2B23">
        <w:rPr>
          <w:rFonts w:ascii="Courier" w:hAnsi="Courier" w:cs="Courier"/>
          <w:i/>
          <w:sz w:val="20"/>
        </w:rPr>
        <w:t>–</w:t>
      </w:r>
      <w:r w:rsidRPr="00192321">
        <w:rPr>
          <w:rFonts w:ascii="Courier" w:hAnsi="Courier" w:cs="Courier"/>
          <w:i/>
          <w:sz w:val="20"/>
        </w:rPr>
        <w:t xml:space="preserve"> </w:t>
      </w:r>
      <w:smartTag w:uri="urn:schemas-microsoft-com:office:smarttags" w:element="PersonName">
        <w:smartTagPr>
          <w:attr w:name="ProductID" w:val="LA GESTIONE DELLE"/>
        </w:smartTagPr>
        <w:r w:rsidRPr="00192321">
          <w:rPr>
            <w:rFonts w:ascii="Courier" w:hAnsi="Courier" w:cs="Courier"/>
            <w:i/>
            <w:sz w:val="20"/>
          </w:rPr>
          <w:t>LA GESTIONE DELLE</w:t>
        </w:r>
      </w:smartTag>
      <w:r w:rsidRPr="00192321">
        <w:rPr>
          <w:rFonts w:ascii="Courier" w:hAnsi="Courier" w:cs="Courier"/>
          <w:i/>
          <w:sz w:val="20"/>
        </w:rPr>
        <w:t xml:space="preserve"> ENTRATE</w:t>
      </w:r>
      <w:r w:rsidR="00F21A1A" w:rsidRPr="00192321">
        <w:rPr>
          <w:rFonts w:ascii="Courier" w:hAnsi="Courier" w:cs="Courier"/>
          <w:i/>
          <w:sz w:val="20"/>
        </w:rPr>
        <w:t xml:space="preserve"> </w:t>
      </w:r>
      <w:r w:rsidRPr="00192321">
        <w:rPr>
          <w:rFonts w:ascii="Courier" w:hAnsi="Courier" w:cs="Courier"/>
          <w:i/>
          <w:sz w:val="20"/>
        </w:rPr>
        <w:t>PATRIMONIALI</w:t>
      </w:r>
    </w:p>
    <w:p w:rsidR="0065456F" w:rsidRDefault="0065456F" w:rsidP="0065456F">
      <w:pPr>
        <w:pStyle w:val="Titolo2"/>
      </w:pPr>
      <w:r>
        <w:lastRenderedPageBreak/>
        <w:t>Obiettivi strategici e obiettivi operativi per l’area economico finanziaria</w:t>
      </w:r>
    </w:p>
    <w:p w:rsidR="00853957" w:rsidRDefault="00C47C1D" w:rsidP="00E0725A">
      <w:r>
        <w:t xml:space="preserve">Nell’albero della performance è stato definito come obiettivo strategico </w:t>
      </w:r>
      <w:r w:rsidR="001535CF">
        <w:t>il perseguimento dell’efficienza della gestione e dell’equità fiscale</w:t>
      </w:r>
      <w:r>
        <w:t>: la declinazione di quest</w:t>
      </w:r>
      <w:r w:rsidR="001535CF">
        <w:t>i</w:t>
      </w:r>
      <w:r>
        <w:t xml:space="preserve"> obiettiv</w:t>
      </w:r>
      <w:r w:rsidR="001535CF">
        <w:t>i</w:t>
      </w:r>
      <w:r>
        <w:t xml:space="preserve"> sul piano operativo porta ad individuare i seguenti obiettivi</w:t>
      </w:r>
    </w:p>
    <w:p w:rsidR="00853957" w:rsidRDefault="00853957" w:rsidP="00FA325F">
      <w:pPr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0"/>
        <w:gridCol w:w="5934"/>
        <w:gridCol w:w="160"/>
        <w:gridCol w:w="2586"/>
        <w:gridCol w:w="109"/>
        <w:gridCol w:w="816"/>
      </w:tblGrid>
      <w:tr w:rsidR="000F6311" w:rsidRPr="00170968" w:rsidTr="00E83564">
        <w:tc>
          <w:tcPr>
            <w:tcW w:w="250" w:type="dxa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9605" w:type="dxa"/>
            <w:gridSpan w:val="5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 xml:space="preserve">RAGIONERIA </w:t>
            </w:r>
          </w:p>
        </w:tc>
      </w:tr>
      <w:tr w:rsidR="000F6311" w:rsidRPr="00D51082" w:rsidTr="00E83564">
        <w:tc>
          <w:tcPr>
            <w:tcW w:w="6344" w:type="dxa"/>
            <w:gridSpan w:val="3"/>
            <w:vAlign w:val="center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  <w:gridSpan w:val="2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0F6311" w:rsidRPr="00D51082" w:rsidTr="00E83564">
        <w:tc>
          <w:tcPr>
            <w:tcW w:w="6344" w:type="dxa"/>
            <w:gridSpan w:val="3"/>
            <w:vAlign w:val="center"/>
          </w:tcPr>
          <w:p w:rsidR="000F6311" w:rsidRPr="00E83564" w:rsidRDefault="000F631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  <w:gridSpan w:val="2"/>
          </w:tcPr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:rsidR="000F6311" w:rsidRPr="00E83564" w:rsidRDefault="000F6311" w:rsidP="00FC7AE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B2397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0F2B23" w:rsidRPr="00D51082" w:rsidTr="00E83564">
        <w:tc>
          <w:tcPr>
            <w:tcW w:w="6344" w:type="dxa"/>
            <w:gridSpan w:val="3"/>
            <w:vAlign w:val="center"/>
          </w:tcPr>
          <w:p w:rsidR="000F2B23" w:rsidRPr="00E83564" w:rsidRDefault="000F2B23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Rispetto dei tempi prefissati per redazione bilancio di previsione e rendiconto della gestione</w:t>
            </w:r>
          </w:p>
        </w:tc>
        <w:tc>
          <w:tcPr>
            <w:tcW w:w="2695" w:type="dxa"/>
            <w:gridSpan w:val="2"/>
          </w:tcPr>
          <w:p w:rsidR="000F2B23" w:rsidRPr="00E83564" w:rsidRDefault="000F2B23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Predisposizione ed elaborazione dati necessari e prospetti allegati obbligatori </w:t>
            </w:r>
          </w:p>
          <w:p w:rsidR="000F2B23" w:rsidRPr="00E83564" w:rsidRDefault="000F2B23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2B23" w:rsidRPr="00E83564" w:rsidRDefault="000F2B23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Incontri </w:t>
            </w:r>
            <w:r w:rsidR="00917BB5" w:rsidRPr="00E83564">
              <w:rPr>
                <w:rFonts w:ascii="Garamond" w:hAnsi="Garamond" w:cs="Arial"/>
                <w:sz w:val="20"/>
              </w:rPr>
              <w:t>e verifiche con amministrazione, settore tecnico e revisore dei conti</w:t>
            </w:r>
          </w:p>
        </w:tc>
        <w:tc>
          <w:tcPr>
            <w:tcW w:w="816" w:type="dxa"/>
            <w:vAlign w:val="center"/>
          </w:tcPr>
          <w:p w:rsidR="000F2B23" w:rsidRPr="00E83564" w:rsidRDefault="00917BB5" w:rsidP="00FC7AE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A94F46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B2397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084804" w:rsidRPr="00DE62A9" w:rsidTr="00E83564">
        <w:tc>
          <w:tcPr>
            <w:tcW w:w="6344" w:type="dxa"/>
            <w:gridSpan w:val="3"/>
            <w:vAlign w:val="center"/>
          </w:tcPr>
          <w:p w:rsidR="00084804" w:rsidRPr="00DE62A9" w:rsidRDefault="00084804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DE62A9">
              <w:rPr>
                <w:rFonts w:ascii="Garamond" w:hAnsi="Garamond" w:cs="Arial"/>
                <w:sz w:val="20"/>
              </w:rPr>
              <w:t>Armonizzazione bilancio</w:t>
            </w:r>
          </w:p>
          <w:p w:rsidR="00DF2E90" w:rsidRPr="00DE62A9" w:rsidRDefault="00DF2E90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  <w:gridSpan w:val="2"/>
          </w:tcPr>
          <w:p w:rsidR="00084804" w:rsidRPr="00DE62A9" w:rsidRDefault="00084804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A21632" w:rsidRPr="00DE62A9" w:rsidRDefault="00DE62A9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DE62A9">
              <w:rPr>
                <w:rFonts w:ascii="Garamond" w:hAnsi="Garamond" w:cs="Arial"/>
                <w:sz w:val="20"/>
              </w:rPr>
              <w:t>Attuazione art.11 D.Lgs</w:t>
            </w:r>
            <w:proofErr w:type="spellStart"/>
            <w:r w:rsidRPr="00DE62A9">
              <w:rPr>
                <w:rFonts w:ascii="Garamond" w:hAnsi="Garamond" w:cs="Arial"/>
                <w:sz w:val="20"/>
              </w:rPr>
              <w:t>.118/2</w:t>
            </w:r>
            <w:proofErr w:type="spellEnd"/>
            <w:r w:rsidRPr="00DE62A9">
              <w:rPr>
                <w:rFonts w:ascii="Garamond" w:hAnsi="Garamond" w:cs="Arial"/>
                <w:sz w:val="20"/>
              </w:rPr>
              <w:t>011 (schema di bilancio)</w:t>
            </w:r>
          </w:p>
          <w:p w:rsidR="00A21632" w:rsidRPr="00DE62A9" w:rsidRDefault="00A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A21632" w:rsidRPr="00DE62A9" w:rsidRDefault="00A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084804" w:rsidRPr="00DE62A9" w:rsidRDefault="00266CF7" w:rsidP="00FC7AE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12/1</w:t>
            </w:r>
            <w:r w:rsidR="00B2397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B23975" w:rsidRPr="00D51082" w:rsidTr="009F150D">
        <w:tc>
          <w:tcPr>
            <w:tcW w:w="6344" w:type="dxa"/>
            <w:gridSpan w:val="3"/>
            <w:vAlign w:val="center"/>
          </w:tcPr>
          <w:p w:rsidR="00B23975" w:rsidRPr="00E83564" w:rsidRDefault="00B23975" w:rsidP="009F150D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Sostituzione del software relativo agli atti amministrativi, protocollo, albo pretorio, ragioneria a seguito di passaggio della precedente ditta </w:t>
            </w:r>
            <w:proofErr w:type="spellStart"/>
            <w:r>
              <w:rPr>
                <w:rFonts w:ascii="Garamond" w:hAnsi="Garamond" w:cs="Arial"/>
                <w:sz w:val="20"/>
              </w:rPr>
              <w:t>Sintecop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ad </w:t>
            </w:r>
            <w:proofErr w:type="spellStart"/>
            <w:r>
              <w:rPr>
                <w:rFonts w:ascii="Garamond" w:hAnsi="Garamond" w:cs="Arial"/>
                <w:sz w:val="20"/>
              </w:rPr>
              <w:t>Halley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informatica</w:t>
            </w:r>
          </w:p>
        </w:tc>
        <w:tc>
          <w:tcPr>
            <w:tcW w:w="2695" w:type="dxa"/>
            <w:gridSpan w:val="2"/>
          </w:tcPr>
          <w:p w:rsidR="00B23975" w:rsidRDefault="00B23975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Formazione ed implementazione/modifica dati sui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B23975" w:rsidRDefault="00B23975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23975" w:rsidRDefault="00B23975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Passaggio completo all’utilizzo dei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B23975" w:rsidRPr="00E83564" w:rsidRDefault="00B23975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B23975" w:rsidRPr="00E83564" w:rsidRDefault="00A5390C" w:rsidP="009F150D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02/</w:t>
            </w:r>
            <w:r w:rsidR="00B23975">
              <w:rPr>
                <w:rFonts w:ascii="Garamond" w:hAnsi="Garamond" w:cs="Arial"/>
                <w:sz w:val="18"/>
                <w:szCs w:val="18"/>
              </w:rPr>
              <w:t>18</w:t>
            </w:r>
          </w:p>
        </w:tc>
      </w:tr>
      <w:tr w:rsidR="00084804" w:rsidRPr="00D51082" w:rsidTr="00E83564">
        <w:tc>
          <w:tcPr>
            <w:tcW w:w="6344" w:type="dxa"/>
            <w:gridSpan w:val="3"/>
            <w:vAlign w:val="center"/>
          </w:tcPr>
          <w:p w:rsidR="00084804" w:rsidRPr="00DE62A9" w:rsidRDefault="00084804" w:rsidP="00E83564">
            <w:pPr>
              <w:ind w:firstLine="0"/>
              <w:jc w:val="left"/>
              <w:rPr>
                <w:rFonts w:ascii="Garamond" w:hAnsi="Garamond" w:cs="Arial"/>
                <w:sz w:val="20"/>
                <w:highlight w:val="yellow"/>
              </w:rPr>
            </w:pPr>
            <w:r w:rsidRPr="00DE62A9">
              <w:rPr>
                <w:rFonts w:ascii="Garamond" w:hAnsi="Garamond" w:cs="Arial"/>
                <w:sz w:val="20"/>
              </w:rPr>
              <w:t>DUP</w:t>
            </w:r>
          </w:p>
        </w:tc>
        <w:tc>
          <w:tcPr>
            <w:tcW w:w="2695" w:type="dxa"/>
            <w:gridSpan w:val="2"/>
          </w:tcPr>
          <w:p w:rsidR="00084804" w:rsidRDefault="00DE62A9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Elaborazione e predisposizione nuovo DUP</w:t>
            </w:r>
          </w:p>
          <w:p w:rsidR="00A21632" w:rsidRDefault="00A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A21632" w:rsidRPr="00E83564" w:rsidRDefault="00A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084804" w:rsidRPr="00E83564" w:rsidRDefault="00266CF7" w:rsidP="00FC7AE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07/1</w:t>
            </w:r>
            <w:r w:rsidR="00B2397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B23975" w:rsidRPr="00D51082" w:rsidTr="00E83564">
        <w:tc>
          <w:tcPr>
            <w:tcW w:w="6344" w:type="dxa"/>
            <w:gridSpan w:val="3"/>
            <w:vAlign w:val="center"/>
          </w:tcPr>
          <w:p w:rsidR="00B23975" w:rsidRPr="00DE62A9" w:rsidRDefault="00B23975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Rinnovo contratto per la gestione della tesoreria comunale</w:t>
            </w:r>
          </w:p>
        </w:tc>
        <w:tc>
          <w:tcPr>
            <w:tcW w:w="2695" w:type="dxa"/>
            <w:gridSpan w:val="2"/>
          </w:tcPr>
          <w:p w:rsidR="00B23975" w:rsidRDefault="00B2397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Predisposizione atti necessari per espletamento procedura di gara ed individuazione soggetto incaricato del servizio di tesoreria comunale</w:t>
            </w:r>
          </w:p>
        </w:tc>
        <w:tc>
          <w:tcPr>
            <w:tcW w:w="816" w:type="dxa"/>
            <w:vAlign w:val="center"/>
          </w:tcPr>
          <w:p w:rsidR="00B23975" w:rsidRDefault="00B23975" w:rsidP="00FC7AE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12/18</w:t>
            </w:r>
          </w:p>
        </w:tc>
      </w:tr>
      <w:tr w:rsidR="000F6311" w:rsidRPr="000A3705" w:rsidTr="00E83564">
        <w:tc>
          <w:tcPr>
            <w:tcW w:w="6344" w:type="dxa"/>
            <w:gridSpan w:val="3"/>
            <w:vAlign w:val="center"/>
          </w:tcPr>
          <w:p w:rsidR="000F6311" w:rsidRPr="00E83564" w:rsidRDefault="000F631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Attuare politiche per garantire servizi di qualità al minor costo possibile attivando strumenti di controllo</w:t>
            </w:r>
          </w:p>
          <w:p w:rsidR="000F6311" w:rsidRPr="00E83564" w:rsidRDefault="000F631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  <w:gridSpan w:val="2"/>
          </w:tcPr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Attuazione D.Lgs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.33/</w:t>
            </w:r>
            <w:r w:rsidR="00A94F46" w:rsidRPr="00E83564">
              <w:rPr>
                <w:rFonts w:ascii="Garamond" w:hAnsi="Garamond" w:cs="Arial"/>
                <w:sz w:val="20"/>
              </w:rPr>
              <w:t>20</w:t>
            </w:r>
            <w:proofErr w:type="spellEnd"/>
            <w:r w:rsidR="00A94F46" w:rsidRPr="00E83564">
              <w:rPr>
                <w:rFonts w:ascii="Garamond" w:hAnsi="Garamond" w:cs="Arial"/>
                <w:sz w:val="20"/>
              </w:rPr>
              <w:t>13</w:t>
            </w:r>
            <w:r w:rsidRPr="00E83564">
              <w:rPr>
                <w:rFonts w:ascii="Garamond" w:hAnsi="Garamond" w:cs="Arial"/>
                <w:sz w:val="20"/>
              </w:rPr>
              <w:t xml:space="preserve"> con pubblicazione dati relativi a: bilancio, partecipate, tempi di pagamento e concessione vantaggi economici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Monitoraggio della spesa (personale, incarichi, rappresentanza, ecc) – redazione report relativi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Calcolo obiettivi: monitoraggio e comunicazioni patto di stabilità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Sblocco pagamenti PA: adempimenti previsti dal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DL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35/2013: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accreditamento ente e richiesta fabbisogno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pagamenti ai fornitori e pubblicazione sul sito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comunicazione debiti al 31/12 non pagati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Rilevazione fabbisogni standard: completamento questionari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proofErr w:type="spellStart"/>
            <w:r w:rsidRPr="00E83564">
              <w:rPr>
                <w:rFonts w:ascii="Garamond" w:hAnsi="Garamond" w:cs="Arial"/>
                <w:sz w:val="20"/>
              </w:rPr>
              <w:t>Certificazioni-rendicontazioni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e</w:t>
            </w:r>
            <w:r w:rsidR="00FA325F" w:rsidRPr="00E83564">
              <w:rPr>
                <w:rFonts w:ascii="Garamond" w:hAnsi="Garamond" w:cs="Arial"/>
                <w:sz w:val="20"/>
              </w:rPr>
              <w:t xml:space="preserve"> questionari per la Corte dei Co</w:t>
            </w:r>
            <w:r w:rsidRPr="00E83564">
              <w:rPr>
                <w:rFonts w:ascii="Garamond" w:hAnsi="Garamond" w:cs="Arial"/>
                <w:sz w:val="20"/>
              </w:rPr>
              <w:t>nti</w:t>
            </w:r>
          </w:p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0F6311" w:rsidRPr="00E83564" w:rsidRDefault="00197FC5" w:rsidP="00FC7AE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12/1</w:t>
            </w:r>
            <w:r w:rsidR="00B23975">
              <w:rPr>
                <w:rFonts w:ascii="Garamond" w:hAnsi="Garamond" w:cs="Arial"/>
                <w:sz w:val="20"/>
              </w:rPr>
              <w:t>8</w:t>
            </w:r>
          </w:p>
        </w:tc>
      </w:tr>
      <w:tr w:rsidR="000F6311" w:rsidRPr="000A3705" w:rsidTr="00E83564">
        <w:tc>
          <w:tcPr>
            <w:tcW w:w="6344" w:type="dxa"/>
            <w:gridSpan w:val="3"/>
            <w:vAlign w:val="center"/>
          </w:tcPr>
          <w:p w:rsidR="000F6311" w:rsidRPr="00E83564" w:rsidRDefault="000F6311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Attività ricorrente</w:t>
            </w:r>
          </w:p>
        </w:tc>
        <w:tc>
          <w:tcPr>
            <w:tcW w:w="2695" w:type="dxa"/>
            <w:gridSpan w:val="2"/>
          </w:tcPr>
          <w:p w:rsidR="000F6311" w:rsidRPr="00E83564" w:rsidRDefault="000F6311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0F6311" w:rsidRPr="00E83564" w:rsidRDefault="000F6311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  <w:tr w:rsidR="00917A91" w:rsidRPr="000A3705" w:rsidTr="00B86D56">
        <w:tblPrEx>
          <w:tblLook w:val="04A0"/>
        </w:tblPrEx>
        <w:tc>
          <w:tcPr>
            <w:tcW w:w="6184" w:type="dxa"/>
            <w:gridSpan w:val="2"/>
          </w:tcPr>
          <w:p w:rsidR="00917A91" w:rsidRPr="00E83564" w:rsidRDefault="00917A91" w:rsidP="00B86D56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Attività di Valutazione della performance e del personale</w:t>
            </w:r>
          </w:p>
        </w:tc>
        <w:tc>
          <w:tcPr>
            <w:tcW w:w="2746" w:type="dxa"/>
            <w:gridSpan w:val="2"/>
          </w:tcPr>
          <w:p w:rsidR="00917A91" w:rsidRDefault="00917A91" w:rsidP="00B86D56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Collaborazione on l’ufficio personale per la predisposizione atti necessari </w:t>
            </w:r>
          </w:p>
          <w:p w:rsidR="00917A91" w:rsidRPr="00E83564" w:rsidRDefault="00917A91" w:rsidP="00B86D56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Incontri con Nucleo di valutazione</w:t>
            </w:r>
          </w:p>
        </w:tc>
        <w:tc>
          <w:tcPr>
            <w:tcW w:w="925" w:type="dxa"/>
            <w:gridSpan w:val="2"/>
          </w:tcPr>
          <w:p w:rsidR="00917A91" w:rsidRPr="00E83564" w:rsidRDefault="00917A91" w:rsidP="00FC7AE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A5390C">
              <w:rPr>
                <w:rFonts w:ascii="Garamond" w:hAnsi="Garamond" w:cs="Arial"/>
                <w:sz w:val="20"/>
              </w:rPr>
              <w:t>8</w:t>
            </w:r>
          </w:p>
        </w:tc>
      </w:tr>
      <w:tr w:rsidR="00560CAD" w:rsidRPr="00170968" w:rsidTr="00E83564">
        <w:tc>
          <w:tcPr>
            <w:tcW w:w="250" w:type="dxa"/>
          </w:tcPr>
          <w:p w:rsidR="00560CAD" w:rsidRDefault="00560CAD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  <w:p w:rsidR="00917A91" w:rsidRDefault="00917A9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  <w:p w:rsidR="00917A91" w:rsidRPr="00E83564" w:rsidRDefault="00917A91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9605" w:type="dxa"/>
            <w:gridSpan w:val="5"/>
          </w:tcPr>
          <w:p w:rsidR="00CE2630" w:rsidRDefault="00CE2630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  <w:p w:rsidR="00560CAD" w:rsidRPr="00E83564" w:rsidRDefault="00560CAD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SERVIZIO TRIBUTI</w:t>
            </w:r>
          </w:p>
        </w:tc>
      </w:tr>
      <w:tr w:rsidR="00560CAD" w:rsidRPr="00D51082" w:rsidTr="00E83564">
        <w:tc>
          <w:tcPr>
            <w:tcW w:w="6344" w:type="dxa"/>
            <w:gridSpan w:val="3"/>
            <w:vAlign w:val="center"/>
          </w:tcPr>
          <w:p w:rsidR="00560CAD" w:rsidRPr="00E83564" w:rsidRDefault="00560CAD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  <w:gridSpan w:val="2"/>
          </w:tcPr>
          <w:p w:rsidR="00560CAD" w:rsidRPr="00E83564" w:rsidRDefault="00560CAD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560CAD" w:rsidRPr="00E83564" w:rsidRDefault="00560CAD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560CAD" w:rsidRPr="00D51082" w:rsidTr="00E83564">
        <w:tc>
          <w:tcPr>
            <w:tcW w:w="6344" w:type="dxa"/>
            <w:gridSpan w:val="3"/>
            <w:vAlign w:val="center"/>
          </w:tcPr>
          <w:p w:rsidR="00560CAD" w:rsidRPr="00E83564" w:rsidRDefault="00560CA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  <w:gridSpan w:val="2"/>
          </w:tcPr>
          <w:p w:rsidR="00560CAD" w:rsidRPr="00E83564" w:rsidRDefault="00560CAD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60CAD" w:rsidRPr="00E83564" w:rsidRDefault="00560CAD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560CAD" w:rsidRPr="00E83564" w:rsidRDefault="00560CAD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60CAD" w:rsidRPr="00E83564" w:rsidRDefault="00560CAD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:rsidR="00560CAD" w:rsidRPr="00E83564" w:rsidRDefault="00560CAD" w:rsidP="00CE2630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5C207A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560CAD" w:rsidRPr="000A3705" w:rsidTr="00E83564">
        <w:tc>
          <w:tcPr>
            <w:tcW w:w="6344" w:type="dxa"/>
            <w:gridSpan w:val="3"/>
            <w:vAlign w:val="center"/>
          </w:tcPr>
          <w:p w:rsidR="00560CAD" w:rsidRPr="00386156" w:rsidRDefault="00560CA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Attuare politiche per garantire servizi di qualità al minor costo possibile attivando strumenti di controllo</w:t>
            </w:r>
          </w:p>
          <w:p w:rsidR="00560CAD" w:rsidRPr="00386156" w:rsidRDefault="00560CA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0827FB" w:rsidRPr="00386156" w:rsidRDefault="000827F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0827FB" w:rsidRPr="00386156" w:rsidRDefault="000827F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  <w:gridSpan w:val="2"/>
          </w:tcPr>
          <w:p w:rsidR="00560CAD" w:rsidRPr="00386156" w:rsidRDefault="00B927EB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Aggiornamento banche dati ICI - IMU</w:t>
            </w: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3A0D68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lastRenderedPageBreak/>
              <w:t>Potenziamento attività di controllo:</w:t>
            </w:r>
          </w:p>
          <w:p w:rsidR="00B927EB" w:rsidRPr="00386156" w:rsidRDefault="00B927E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3A0D68" w:rsidRDefault="00B927EB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Controllo dovuto-versato per tutti i co</w:t>
            </w:r>
            <w:r w:rsidR="000B1091">
              <w:rPr>
                <w:rFonts w:ascii="Garamond" w:hAnsi="Garamond" w:cs="Arial"/>
                <w:sz w:val="20"/>
              </w:rPr>
              <w:t>nt</w:t>
            </w:r>
            <w:r>
              <w:rPr>
                <w:rFonts w:ascii="Garamond" w:hAnsi="Garamond" w:cs="Arial"/>
                <w:sz w:val="20"/>
              </w:rPr>
              <w:t>ribuenti</w:t>
            </w:r>
            <w:r w:rsidR="00A5390C">
              <w:rPr>
                <w:rFonts w:ascii="Garamond" w:hAnsi="Garamond" w:cs="Arial"/>
                <w:sz w:val="20"/>
              </w:rPr>
              <w:t xml:space="preserve"> IMU per l’anno 2013</w:t>
            </w:r>
            <w:r>
              <w:rPr>
                <w:rFonts w:ascii="Garamond" w:hAnsi="Garamond" w:cs="Arial"/>
                <w:sz w:val="20"/>
              </w:rPr>
              <w:t xml:space="preserve"> e conseguente emissione degli avvisi di accertamento.</w:t>
            </w:r>
          </w:p>
          <w:p w:rsidR="00B927EB" w:rsidRDefault="00B927E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927EB" w:rsidRPr="00386156" w:rsidRDefault="00B927EB" w:rsidP="00B927EB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Emissione ruolo coattivo per avvisi di accertamento ICI/IMU non pagati</w:t>
            </w:r>
          </w:p>
          <w:p w:rsidR="00B927EB" w:rsidRPr="00386156" w:rsidRDefault="00B927E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3A0D68" w:rsidRPr="00386156" w:rsidRDefault="00991E3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Riscossione TARI</w:t>
            </w:r>
            <w:r w:rsidR="003A0D68" w:rsidRPr="00386156">
              <w:rPr>
                <w:rFonts w:ascii="Garamond" w:hAnsi="Garamond" w:cs="Arial"/>
                <w:sz w:val="20"/>
              </w:rPr>
              <w:t xml:space="preserve"> </w:t>
            </w:r>
            <w:r w:rsidR="00A5390C">
              <w:rPr>
                <w:rFonts w:ascii="Garamond" w:hAnsi="Garamond" w:cs="Arial"/>
                <w:sz w:val="20"/>
              </w:rPr>
              <w:t>2018</w:t>
            </w:r>
            <w:r w:rsidR="003A0D68" w:rsidRPr="00386156">
              <w:rPr>
                <w:rFonts w:ascii="Garamond" w:hAnsi="Garamond" w:cs="Arial"/>
                <w:sz w:val="20"/>
              </w:rPr>
              <w:t>:</w:t>
            </w: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Emissione avvisi di pagamento</w:t>
            </w: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Invio solleciti bonari</w:t>
            </w:r>
          </w:p>
          <w:p w:rsidR="003A0D68" w:rsidRPr="00386156" w:rsidRDefault="00991E3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Invio cartelle</w:t>
            </w:r>
            <w:r w:rsidR="003A0D68" w:rsidRPr="00386156">
              <w:rPr>
                <w:rFonts w:ascii="Garamond" w:hAnsi="Garamond" w:cs="Arial"/>
                <w:sz w:val="20"/>
              </w:rPr>
              <w:t xml:space="preserve"> notificate</w:t>
            </w: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Invio avvisi di accertamento</w:t>
            </w:r>
          </w:p>
          <w:p w:rsidR="003A0D68" w:rsidRPr="00386156" w:rsidRDefault="000B1091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Invio Agenzia Entrate riscossione </w:t>
            </w:r>
            <w:r w:rsidR="003A0D68" w:rsidRPr="00386156">
              <w:rPr>
                <w:rFonts w:ascii="Garamond" w:hAnsi="Garamond" w:cs="Arial"/>
                <w:sz w:val="20"/>
              </w:rPr>
              <w:t>ruolo coattivo</w:t>
            </w:r>
          </w:p>
          <w:p w:rsidR="003A0D68" w:rsidRPr="00386156" w:rsidRDefault="003A0D68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60CAD" w:rsidRPr="00386156" w:rsidRDefault="00560CAD" w:rsidP="00B927EB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560CAD" w:rsidRPr="00E83564" w:rsidRDefault="00197FC5" w:rsidP="00CE2630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12/1</w:t>
            </w:r>
            <w:r w:rsidR="005C207A">
              <w:rPr>
                <w:rFonts w:ascii="Garamond" w:hAnsi="Garamond" w:cs="Arial"/>
                <w:sz w:val="20"/>
              </w:rPr>
              <w:t>8</w:t>
            </w:r>
          </w:p>
        </w:tc>
      </w:tr>
      <w:tr w:rsidR="005C207A" w:rsidRPr="00D51082" w:rsidTr="009F150D">
        <w:tc>
          <w:tcPr>
            <w:tcW w:w="6344" w:type="dxa"/>
            <w:gridSpan w:val="3"/>
            <w:vAlign w:val="center"/>
          </w:tcPr>
          <w:p w:rsidR="005C207A" w:rsidRPr="00E83564" w:rsidRDefault="005C207A" w:rsidP="009F150D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 xml:space="preserve">Sostituzione del software relativo agli atti amministrativi, protocollo, albo pretorio, ragioneria a seguito di passaggio della precedente ditta </w:t>
            </w:r>
            <w:proofErr w:type="spellStart"/>
            <w:r>
              <w:rPr>
                <w:rFonts w:ascii="Garamond" w:hAnsi="Garamond" w:cs="Arial"/>
                <w:sz w:val="20"/>
              </w:rPr>
              <w:t>Sintecop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ad </w:t>
            </w:r>
            <w:proofErr w:type="spellStart"/>
            <w:r>
              <w:rPr>
                <w:rFonts w:ascii="Garamond" w:hAnsi="Garamond" w:cs="Arial"/>
                <w:sz w:val="20"/>
              </w:rPr>
              <w:t>Halley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informatica</w:t>
            </w:r>
          </w:p>
        </w:tc>
        <w:tc>
          <w:tcPr>
            <w:tcW w:w="2695" w:type="dxa"/>
            <w:gridSpan w:val="2"/>
          </w:tcPr>
          <w:p w:rsidR="005C207A" w:rsidRDefault="005C207A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Formazione ed implementazione/modifica dati sui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5C207A" w:rsidRDefault="005C207A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5C207A" w:rsidRDefault="005C207A" w:rsidP="009F150D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Passaggio completo all’utilizzo dei nuovi </w:t>
            </w:r>
            <w:proofErr w:type="spellStart"/>
            <w:r>
              <w:rPr>
                <w:rFonts w:ascii="Garamond" w:hAnsi="Garamond" w:cs="Arial"/>
                <w:sz w:val="20"/>
              </w:rPr>
              <w:t>softwares</w:t>
            </w:r>
            <w:proofErr w:type="spellEnd"/>
          </w:p>
          <w:p w:rsidR="005C207A" w:rsidRPr="00E83564" w:rsidRDefault="005C207A" w:rsidP="009F150D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5C207A" w:rsidRPr="00E83564" w:rsidRDefault="005C207A" w:rsidP="009F150D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02/2018</w:t>
            </w:r>
          </w:p>
        </w:tc>
      </w:tr>
      <w:tr w:rsidR="005C207A" w:rsidRPr="000A3705" w:rsidTr="00E83564">
        <w:tc>
          <w:tcPr>
            <w:tcW w:w="6344" w:type="dxa"/>
            <w:gridSpan w:val="3"/>
            <w:vAlign w:val="center"/>
          </w:tcPr>
          <w:p w:rsidR="005C207A" w:rsidRPr="00386156" w:rsidRDefault="005C207A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  <w:gridSpan w:val="2"/>
          </w:tcPr>
          <w:p w:rsidR="005C207A" w:rsidRDefault="005C207A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5C207A" w:rsidRDefault="005C207A" w:rsidP="00CE2630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  <w:tr w:rsidR="000827FB" w:rsidRPr="000A3705" w:rsidTr="00E83564">
        <w:tc>
          <w:tcPr>
            <w:tcW w:w="6344" w:type="dxa"/>
            <w:gridSpan w:val="3"/>
            <w:vAlign w:val="center"/>
          </w:tcPr>
          <w:p w:rsidR="00821632" w:rsidRPr="00E83564" w:rsidRDefault="00821632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821632" w:rsidRPr="00E83564" w:rsidRDefault="00821632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0827FB" w:rsidRPr="00386156" w:rsidRDefault="000827F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Miglioramento rapporti con i cittadini supportandoli negli aspetti procedurali dei tributi al fine di ridurre il contenzioso</w:t>
            </w:r>
          </w:p>
        </w:tc>
        <w:tc>
          <w:tcPr>
            <w:tcW w:w="2695" w:type="dxa"/>
            <w:gridSpan w:val="2"/>
          </w:tcPr>
          <w:p w:rsidR="000827FB" w:rsidRPr="00386156" w:rsidRDefault="000827F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Attività di comunicazione con mezzi più idonei</w:t>
            </w: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Comunicazione ad associazioni d categoria e professionisti del territorio delle modalità di applicazione dell’IMU</w:t>
            </w: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 xml:space="preserve">Invio riepilogo Pagamento imposta pubblicità anno </w:t>
            </w:r>
            <w:r w:rsidR="005700C6">
              <w:rPr>
                <w:rFonts w:ascii="Garamond" w:hAnsi="Garamond" w:cs="Arial"/>
                <w:sz w:val="20"/>
              </w:rPr>
              <w:t>201</w:t>
            </w:r>
            <w:r w:rsidR="00A5390C">
              <w:rPr>
                <w:rFonts w:ascii="Garamond" w:hAnsi="Garamond" w:cs="Arial"/>
                <w:sz w:val="20"/>
              </w:rPr>
              <w:t>8</w:t>
            </w: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 xml:space="preserve">Invio riepilogo e bollettino per pagamento TOSAP </w:t>
            </w:r>
            <w:r w:rsidR="00386156">
              <w:rPr>
                <w:rFonts w:ascii="Garamond" w:hAnsi="Garamond" w:cs="Arial"/>
                <w:sz w:val="20"/>
              </w:rPr>
              <w:t>201</w:t>
            </w:r>
            <w:r w:rsidR="00A5390C">
              <w:rPr>
                <w:rFonts w:ascii="Garamond" w:hAnsi="Garamond" w:cs="Arial"/>
                <w:sz w:val="20"/>
              </w:rPr>
              <w:t>8</w:t>
            </w:r>
          </w:p>
          <w:p w:rsidR="00821632" w:rsidRPr="00386156" w:rsidRDefault="00821632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821632" w:rsidRPr="00386156" w:rsidRDefault="00991E3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Monitoraggio normativa TARI</w:t>
            </w:r>
            <w:r w:rsidR="00B52D96" w:rsidRPr="00386156">
              <w:rPr>
                <w:rFonts w:ascii="Garamond" w:hAnsi="Garamond" w:cs="Arial"/>
                <w:sz w:val="20"/>
              </w:rPr>
              <w:t xml:space="preserve"> e adempimenti conseguenti:</w:t>
            </w:r>
          </w:p>
          <w:p w:rsidR="00386156" w:rsidRDefault="00B52D96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definizione scadenza prime due rate</w:t>
            </w:r>
          </w:p>
          <w:p w:rsidR="00B52D96" w:rsidRPr="00386156" w:rsidRDefault="00991E3C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definizione tariffe TARI</w:t>
            </w:r>
            <w:r w:rsidR="00B52D96" w:rsidRPr="00386156">
              <w:rPr>
                <w:rFonts w:ascii="Garamond" w:hAnsi="Garamond" w:cs="Arial"/>
                <w:sz w:val="20"/>
              </w:rPr>
              <w:t xml:space="preserve"> </w:t>
            </w:r>
            <w:r w:rsidR="00A5390C">
              <w:rPr>
                <w:rFonts w:ascii="Garamond" w:hAnsi="Garamond" w:cs="Arial"/>
                <w:sz w:val="20"/>
              </w:rPr>
              <w:t>2018</w:t>
            </w:r>
          </w:p>
          <w:p w:rsidR="00B52D96" w:rsidRPr="00386156" w:rsidRDefault="00B52D96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52D96" w:rsidRPr="00386156" w:rsidRDefault="00B52D96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 xml:space="preserve">Rapporti con </w:t>
            </w:r>
            <w:proofErr w:type="spellStart"/>
            <w:r w:rsidRPr="00386156">
              <w:rPr>
                <w:rFonts w:ascii="Garamond" w:hAnsi="Garamond" w:cs="Arial"/>
                <w:sz w:val="20"/>
              </w:rPr>
              <w:t>Atersir</w:t>
            </w:r>
            <w:proofErr w:type="spellEnd"/>
            <w:r w:rsidRPr="00386156">
              <w:rPr>
                <w:rFonts w:ascii="Garamond" w:hAnsi="Garamond" w:cs="Arial"/>
                <w:sz w:val="20"/>
              </w:rPr>
              <w:t xml:space="preserve"> ed </w:t>
            </w:r>
            <w:proofErr w:type="spellStart"/>
            <w:r w:rsidRPr="00386156">
              <w:rPr>
                <w:rFonts w:ascii="Garamond" w:hAnsi="Garamond" w:cs="Arial"/>
                <w:sz w:val="20"/>
              </w:rPr>
              <w:t>Hera</w:t>
            </w:r>
            <w:proofErr w:type="spellEnd"/>
            <w:r w:rsidRPr="00386156">
              <w:rPr>
                <w:rFonts w:ascii="Garamond" w:hAnsi="Garamond" w:cs="Arial"/>
                <w:sz w:val="20"/>
              </w:rPr>
              <w:t xml:space="preserve"> per la definizione del PEF </w:t>
            </w:r>
            <w:r w:rsidR="005700C6">
              <w:rPr>
                <w:rFonts w:ascii="Garamond" w:hAnsi="Garamond" w:cs="Arial"/>
                <w:sz w:val="20"/>
              </w:rPr>
              <w:t>201</w:t>
            </w:r>
            <w:r w:rsidR="00A5390C">
              <w:rPr>
                <w:rFonts w:ascii="Garamond" w:hAnsi="Garamond" w:cs="Arial"/>
                <w:sz w:val="20"/>
              </w:rPr>
              <w:t>8</w:t>
            </w:r>
            <w:r w:rsidRPr="00386156">
              <w:rPr>
                <w:rFonts w:ascii="Garamond" w:hAnsi="Garamond" w:cs="Arial"/>
                <w:sz w:val="20"/>
              </w:rPr>
              <w:t xml:space="preserve"> servizio rifiuti</w:t>
            </w:r>
          </w:p>
          <w:p w:rsidR="00B52D96" w:rsidRPr="00386156" w:rsidRDefault="00B52D96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B52D96" w:rsidRPr="00E83564" w:rsidRDefault="00B52D96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386156">
              <w:rPr>
                <w:rFonts w:ascii="Garamond" w:hAnsi="Garamond" w:cs="Arial"/>
                <w:sz w:val="20"/>
              </w:rPr>
              <w:t>Simulazione degli effetti finanziari e organizzativi delle modifiche normative sui tributi</w:t>
            </w:r>
          </w:p>
        </w:tc>
        <w:tc>
          <w:tcPr>
            <w:tcW w:w="816" w:type="dxa"/>
            <w:vAlign w:val="center"/>
          </w:tcPr>
          <w:p w:rsidR="000827FB" w:rsidRPr="00E83564" w:rsidRDefault="00197FC5" w:rsidP="00A5390C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12/1</w:t>
            </w:r>
            <w:r w:rsidR="00A5390C">
              <w:rPr>
                <w:rFonts w:ascii="Garamond" w:hAnsi="Garamond" w:cs="Arial"/>
                <w:sz w:val="20"/>
              </w:rPr>
              <w:t>8</w:t>
            </w:r>
          </w:p>
        </w:tc>
      </w:tr>
      <w:tr w:rsidR="00560CAD" w:rsidRPr="000A3705" w:rsidTr="00E83564">
        <w:tc>
          <w:tcPr>
            <w:tcW w:w="6344" w:type="dxa"/>
            <w:gridSpan w:val="3"/>
            <w:vAlign w:val="center"/>
          </w:tcPr>
          <w:p w:rsidR="00560CAD" w:rsidRPr="00E83564" w:rsidRDefault="00560CAD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Attività ricorrente</w:t>
            </w:r>
          </w:p>
        </w:tc>
        <w:tc>
          <w:tcPr>
            <w:tcW w:w="2695" w:type="dxa"/>
            <w:gridSpan w:val="2"/>
          </w:tcPr>
          <w:p w:rsidR="00560CAD" w:rsidRPr="00E83564" w:rsidRDefault="00560CAD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560CAD" w:rsidRPr="00E83564" w:rsidRDefault="00560CAD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CD645C" w:rsidRDefault="00FB7287">
      <w:pPr>
        <w:rPr>
          <w:rFonts w:ascii="Garamond" w:hAnsi="Garamond" w:cs="Arial"/>
          <w:b/>
        </w:rPr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84"/>
        <w:gridCol w:w="2746"/>
        <w:gridCol w:w="925"/>
      </w:tblGrid>
      <w:tr w:rsidR="005F72E0" w:rsidRPr="00170968" w:rsidTr="00E83564">
        <w:trPr>
          <w:gridAfter w:val="1"/>
          <w:wAfter w:w="925" w:type="dxa"/>
        </w:trPr>
        <w:tc>
          <w:tcPr>
            <w:tcW w:w="6392" w:type="dxa"/>
          </w:tcPr>
          <w:p w:rsidR="005F72E0" w:rsidRPr="00E83564" w:rsidRDefault="005F72E0" w:rsidP="00E83564">
            <w:pPr>
              <w:ind w:firstLine="0"/>
              <w:jc w:val="left"/>
              <w:rPr>
                <w:rFonts w:ascii="Garamond" w:hAnsi="Garamond" w:cs="Arial"/>
              </w:rPr>
            </w:pPr>
          </w:p>
        </w:tc>
        <w:tc>
          <w:tcPr>
            <w:tcW w:w="2792" w:type="dxa"/>
          </w:tcPr>
          <w:p w:rsidR="005F72E0" w:rsidRPr="00E83564" w:rsidRDefault="005F72E0" w:rsidP="00E83564">
            <w:pPr>
              <w:ind w:firstLine="0"/>
              <w:jc w:val="center"/>
              <w:rPr>
                <w:rFonts w:ascii="Garamond" w:hAnsi="Garamond" w:cs="Arial"/>
              </w:rPr>
            </w:pPr>
          </w:p>
        </w:tc>
      </w:tr>
      <w:tr w:rsidR="00C3264B" w:rsidRPr="00170968" w:rsidTr="00E83564">
        <w:tblPrEx>
          <w:tblLook w:val="04A0"/>
        </w:tblPrEx>
        <w:trPr>
          <w:gridAfter w:val="1"/>
          <w:wAfter w:w="925" w:type="dxa"/>
        </w:trPr>
        <w:tc>
          <w:tcPr>
            <w:tcW w:w="6392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2792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 xml:space="preserve">SERVIZIO PERSONALE </w:t>
            </w:r>
          </w:p>
        </w:tc>
      </w:tr>
      <w:tr w:rsidR="00C3264B" w:rsidRPr="00D51082" w:rsidTr="00E83564">
        <w:tblPrEx>
          <w:tblLook w:val="04A0"/>
        </w:tblPrEx>
        <w:tc>
          <w:tcPr>
            <w:tcW w:w="6392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792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236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C3264B" w:rsidRPr="00D51082" w:rsidTr="00E83564">
        <w:tblPrEx>
          <w:tblLook w:val="04A0"/>
        </w:tblPrEx>
        <w:tc>
          <w:tcPr>
            <w:tcW w:w="6392" w:type="dxa"/>
          </w:tcPr>
          <w:p w:rsidR="00C3264B" w:rsidRPr="00E83564" w:rsidRDefault="00C3264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792" w:type="dxa"/>
          </w:tcPr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236" w:type="dxa"/>
          </w:tcPr>
          <w:p w:rsidR="00C3264B" w:rsidRPr="00E83564" w:rsidRDefault="00C3264B" w:rsidP="00121AA4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F54F74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C3264B" w:rsidRPr="000A3705" w:rsidTr="00E83564">
        <w:tblPrEx>
          <w:tblLook w:val="04A0"/>
        </w:tblPrEx>
        <w:tc>
          <w:tcPr>
            <w:tcW w:w="6392" w:type="dxa"/>
          </w:tcPr>
          <w:p w:rsidR="00C3264B" w:rsidRPr="00E83564" w:rsidRDefault="00C3264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Studiare un nuovo assetto organizzativo anche in relazione a</w:t>
            </w:r>
            <w:r w:rsidR="00E804B0" w:rsidRPr="00E83564">
              <w:rPr>
                <w:rFonts w:ascii="Garamond" w:hAnsi="Garamond" w:cs="Arial"/>
                <w:sz w:val="20"/>
              </w:rPr>
              <w:t>lle funzioni passate in gestione</w:t>
            </w:r>
            <w:r w:rsidRPr="00E83564">
              <w:rPr>
                <w:rFonts w:ascii="Garamond" w:hAnsi="Garamond" w:cs="Arial"/>
                <w:sz w:val="20"/>
              </w:rPr>
              <w:t xml:space="preserve"> associata nonché ai nuovi obiettivi di semplificazione ed efficienza</w:t>
            </w:r>
          </w:p>
        </w:tc>
        <w:tc>
          <w:tcPr>
            <w:tcW w:w="2792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Contrattazione decentrata</w:t>
            </w:r>
          </w:p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Incontri per esame proposta nuovo CCDI </w:t>
            </w:r>
            <w:r w:rsidR="003B7968">
              <w:rPr>
                <w:rFonts w:ascii="Garamond" w:hAnsi="Garamond" w:cs="Arial"/>
                <w:sz w:val="20"/>
              </w:rPr>
              <w:t>2017</w:t>
            </w:r>
            <w:r w:rsidRPr="00E83564">
              <w:rPr>
                <w:rFonts w:ascii="Garamond" w:hAnsi="Garamond" w:cs="Arial"/>
                <w:sz w:val="20"/>
              </w:rPr>
              <w:t xml:space="preserve"> con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OO.SS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ed RSU</w:t>
            </w:r>
          </w:p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Monitoraggio vincoli della spesa del personale con particolare riferimento a:</w:t>
            </w: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Spese di personale dell’Unione e ricadute interne.</w:t>
            </w:r>
          </w:p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Analisi delle possibili prospettive per la struttura organizzativa interna alla luce dell’evoluzione delle gestioni associate:</w:t>
            </w: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Confronto a livello sovra comunale </w:t>
            </w: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236" w:type="dxa"/>
          </w:tcPr>
          <w:p w:rsidR="00C3264B" w:rsidRPr="00E83564" w:rsidRDefault="000C3153" w:rsidP="00121AA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F54F74">
              <w:rPr>
                <w:rFonts w:ascii="Garamond" w:hAnsi="Garamond" w:cs="Arial"/>
                <w:sz w:val="20"/>
              </w:rPr>
              <w:t>8</w:t>
            </w:r>
          </w:p>
        </w:tc>
      </w:tr>
      <w:tr w:rsidR="00A934B6" w:rsidRPr="000A3705" w:rsidTr="00E83564">
        <w:tblPrEx>
          <w:tblLook w:val="04A0"/>
        </w:tblPrEx>
        <w:tc>
          <w:tcPr>
            <w:tcW w:w="6392" w:type="dxa"/>
          </w:tcPr>
          <w:p w:rsidR="00A934B6" w:rsidRPr="00E83564" w:rsidRDefault="00A934B6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Attività di Valutazione della performance e del personale</w:t>
            </w:r>
          </w:p>
        </w:tc>
        <w:tc>
          <w:tcPr>
            <w:tcW w:w="2792" w:type="dxa"/>
          </w:tcPr>
          <w:p w:rsidR="00A934B6" w:rsidRDefault="00A934B6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Predisposizione atti necessari </w:t>
            </w:r>
          </w:p>
          <w:p w:rsidR="00A934B6" w:rsidRPr="00E83564" w:rsidRDefault="00A934B6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Incontri con Nucleo di valutazione</w:t>
            </w:r>
          </w:p>
        </w:tc>
        <w:tc>
          <w:tcPr>
            <w:tcW w:w="236" w:type="dxa"/>
          </w:tcPr>
          <w:p w:rsidR="00A934B6" w:rsidRPr="00E83564" w:rsidRDefault="00A934B6" w:rsidP="00121AA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F54F74">
              <w:rPr>
                <w:rFonts w:ascii="Garamond" w:hAnsi="Garamond" w:cs="Arial"/>
                <w:sz w:val="20"/>
              </w:rPr>
              <w:t>8</w:t>
            </w:r>
          </w:p>
        </w:tc>
      </w:tr>
      <w:tr w:rsidR="00F54F74" w:rsidRPr="000A3705" w:rsidTr="00E83564">
        <w:tblPrEx>
          <w:tblLook w:val="04A0"/>
        </w:tblPrEx>
        <w:tc>
          <w:tcPr>
            <w:tcW w:w="6392" w:type="dxa"/>
          </w:tcPr>
          <w:p w:rsidR="00F54F74" w:rsidRDefault="00F54F74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Pensionamento segretario comunale</w:t>
            </w:r>
          </w:p>
        </w:tc>
        <w:tc>
          <w:tcPr>
            <w:tcW w:w="2792" w:type="dxa"/>
          </w:tcPr>
          <w:p w:rsidR="00F54F74" w:rsidRDefault="00F54F74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Ricerca documentazione e predisposizione atti necessari al collocamento a riposo del segretario comunale </w:t>
            </w:r>
          </w:p>
        </w:tc>
        <w:tc>
          <w:tcPr>
            <w:tcW w:w="236" w:type="dxa"/>
          </w:tcPr>
          <w:p w:rsidR="00F54F74" w:rsidRDefault="00F54F74" w:rsidP="00121AA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03/2018</w:t>
            </w:r>
          </w:p>
        </w:tc>
      </w:tr>
      <w:tr w:rsidR="00C3264B" w:rsidRPr="000A3705" w:rsidTr="00E83564">
        <w:tblPrEx>
          <w:tblLook w:val="04A0"/>
        </w:tblPrEx>
        <w:tc>
          <w:tcPr>
            <w:tcW w:w="6392" w:type="dxa"/>
          </w:tcPr>
          <w:p w:rsidR="00C3264B" w:rsidRPr="00E83564" w:rsidRDefault="00C3264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792" w:type="dxa"/>
          </w:tcPr>
          <w:p w:rsidR="00C3264B" w:rsidRPr="00E83564" w:rsidRDefault="00C3264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236" w:type="dxa"/>
          </w:tcPr>
          <w:p w:rsidR="00C3264B" w:rsidRPr="00E83564" w:rsidRDefault="00C3264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733FBF" w:rsidRDefault="00733FBF" w:rsidP="00770EBD">
      <w:pPr>
        <w:ind w:firstLine="0"/>
        <w:rPr>
          <w:rFonts w:ascii="Garamond" w:hAnsi="Garamond" w:cs="Arial"/>
          <w:b/>
        </w:rPr>
      </w:pPr>
    </w:p>
    <w:p w:rsidR="00733FBF" w:rsidRDefault="00733FBF">
      <w:pPr>
        <w:rPr>
          <w:rFonts w:ascii="Garamond" w:hAnsi="Garamond" w:cs="Arial"/>
          <w:b/>
        </w:rPr>
      </w:pPr>
    </w:p>
    <w:p w:rsidR="00FB7287" w:rsidRDefault="00FB7287" w:rsidP="00FB7287">
      <w:pPr>
        <w:pStyle w:val="Titolo2"/>
      </w:pPr>
      <w:bookmarkStart w:id="22" w:name="_Toc292785106"/>
      <w:bookmarkStart w:id="23" w:name="_Toc292785111"/>
      <w:r>
        <w:t>Criteri di valutazione e indicatori del personale</w:t>
      </w:r>
      <w:bookmarkEnd w:id="22"/>
    </w:p>
    <w:p w:rsidR="00FB7287" w:rsidRDefault="00FB7287" w:rsidP="00FB7287">
      <w:r>
        <w:t>Costituiscono criteri di valutazione per il personale assegnato all’area i seguenti indicatori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8"/>
        <w:gridCol w:w="1114"/>
      </w:tblGrid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Indicatori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 xml:space="preserve">Punti </w:t>
            </w:r>
            <w:proofErr w:type="spellStart"/>
            <w:r w:rsidRPr="00E83564">
              <w:rPr>
                <w:sz w:val="20"/>
              </w:rPr>
              <w:t>max</w:t>
            </w:r>
            <w:proofErr w:type="spellEnd"/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collaborazione con colleghi e uffici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orientamento all’utenza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organizzative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adattamento operativo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rispetto dei tempi e delle scadenze (ivi ricomprendendosi le presenze)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generale professionalità dimostrata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FB7287" w:rsidTr="00E83564">
        <w:tc>
          <w:tcPr>
            <w:tcW w:w="0" w:type="auto"/>
          </w:tcPr>
          <w:p w:rsidR="00FB7287" w:rsidRPr="00E83564" w:rsidRDefault="00FB728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di risolvere i problemi</w:t>
            </w:r>
          </w:p>
        </w:tc>
        <w:tc>
          <w:tcPr>
            <w:tcW w:w="1114" w:type="dxa"/>
          </w:tcPr>
          <w:p w:rsidR="00FB7287" w:rsidRPr="00E83564" w:rsidRDefault="00FB728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</w:tbl>
    <w:p w:rsidR="00FB7287" w:rsidRDefault="00FB7287" w:rsidP="00FB7287">
      <w:r>
        <w:t>L’adozione del sistema di classificazione a punti è sperimentale e subordinato al sistema di classificazione individuato in sede di contrattazione decentrata.</w:t>
      </w:r>
    </w:p>
    <w:p w:rsidR="008A44EA" w:rsidRDefault="008A44EA" w:rsidP="002403B0">
      <w:pPr>
        <w:pStyle w:val="Titolo1"/>
      </w:pPr>
      <w:r>
        <w:t xml:space="preserve">Obiettivi per </w:t>
      </w:r>
      <w:r w:rsidR="00077908">
        <w:t>il settore</w:t>
      </w:r>
      <w:r w:rsidR="00021296">
        <w:t xml:space="preserve"> </w:t>
      </w:r>
      <w:r>
        <w:t xml:space="preserve">a </w:t>
      </w:r>
      <w:r w:rsidR="007C3F40">
        <w:t>socio assistenziale</w:t>
      </w:r>
      <w:bookmarkEnd w:id="23"/>
    </w:p>
    <w:p w:rsidR="00793A41" w:rsidRPr="005671D5" w:rsidRDefault="00793A41" w:rsidP="00793A41">
      <w:pPr>
        <w:pStyle w:val="Titolo2"/>
      </w:pPr>
      <w:bookmarkStart w:id="24" w:name="_Toc292785112"/>
      <w:r>
        <w:t>Collegamento con la relazione revisionale programmatica – Programmi – Progetti – Centri di costo</w:t>
      </w:r>
      <w:bookmarkEnd w:id="24"/>
    </w:p>
    <w:p w:rsidR="000724E6" w:rsidRDefault="00793A41" w:rsidP="00CF0F9B">
      <w:r>
        <w:t xml:space="preserve">L’area </w:t>
      </w:r>
      <w:r w:rsidR="004A61FC">
        <w:t>socio assistenziale</w:t>
      </w:r>
      <w:r w:rsidR="00F8565A">
        <w:t xml:space="preserve"> è stata trasferita all’unione dei comuni del Frignano.</w:t>
      </w:r>
    </w:p>
    <w:p w:rsidR="009F4FC4" w:rsidRDefault="009F4FC4" w:rsidP="003C6A3E">
      <w:pPr>
        <w:ind w:firstLine="0"/>
      </w:pPr>
      <w:bookmarkStart w:id="25" w:name="_Toc292785116"/>
      <w:r>
        <w:t>.</w:t>
      </w:r>
    </w:p>
    <w:p w:rsidR="00F1281B" w:rsidRDefault="00F1281B" w:rsidP="0051356E">
      <w:pPr>
        <w:pStyle w:val="Titolo1"/>
      </w:pPr>
      <w:r>
        <w:t>Obiettivi per  cultura scuola turismo</w:t>
      </w:r>
      <w:bookmarkEnd w:id="25"/>
    </w:p>
    <w:p w:rsidR="0051356E" w:rsidRPr="005671D5" w:rsidRDefault="0051356E" w:rsidP="0051356E">
      <w:pPr>
        <w:pStyle w:val="Titolo2"/>
      </w:pPr>
      <w:bookmarkStart w:id="26" w:name="_Toc292785117"/>
      <w:r>
        <w:t>Collegamento con la relazione revisionale programmatica – Programmi – Progetti – Centri di costo</w:t>
      </w:r>
      <w:bookmarkEnd w:id="26"/>
    </w:p>
    <w:p w:rsidR="000C3DCE" w:rsidRDefault="0051356E">
      <w:pPr>
        <w:rPr>
          <w:rFonts w:ascii="Garamond" w:hAnsi="Garamond" w:cs="Arial"/>
          <w:b/>
        </w:rPr>
      </w:pPr>
      <w:r>
        <w:t xml:space="preserve">L’area cultura scuola e turismo, in relazione al modello per programmi progetti e centri di costo delineato dalla relazione revisionale e programmatica, è assegnataria </w:t>
      </w:r>
    </w:p>
    <w:p w:rsidR="00F46527" w:rsidRPr="00934D88" w:rsidRDefault="00F46527" w:rsidP="00F46527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934D88">
        <w:rPr>
          <w:b/>
          <w:i/>
          <w:szCs w:val="24"/>
          <w:u w:val="single"/>
        </w:rPr>
        <w:t xml:space="preserve">PROGRAMMA </w:t>
      </w:r>
      <w:r w:rsidR="00B01263" w:rsidRPr="00934D88">
        <w:rPr>
          <w:b/>
          <w:i/>
          <w:szCs w:val="24"/>
          <w:u w:val="single"/>
        </w:rPr>
        <w:t>400</w:t>
      </w:r>
      <w:r w:rsidRPr="00934D88">
        <w:rPr>
          <w:b/>
          <w:i/>
          <w:szCs w:val="24"/>
          <w:u w:val="single"/>
        </w:rPr>
        <w:t xml:space="preserve"> </w:t>
      </w:r>
      <w:r w:rsidR="00B01263" w:rsidRPr="00934D88">
        <w:rPr>
          <w:b/>
          <w:i/>
          <w:szCs w:val="24"/>
          <w:u w:val="single"/>
        </w:rPr>
        <w:t>–</w:t>
      </w:r>
      <w:r w:rsidRPr="00934D88">
        <w:rPr>
          <w:b/>
          <w:i/>
          <w:szCs w:val="24"/>
          <w:u w:val="single"/>
        </w:rPr>
        <w:t xml:space="preserve"> </w:t>
      </w:r>
      <w:r w:rsidR="00B01263" w:rsidRPr="00934D88">
        <w:rPr>
          <w:b/>
          <w:i/>
          <w:szCs w:val="24"/>
          <w:u w:val="single"/>
        </w:rPr>
        <w:t>ISTRUZIONE PUBBLICA</w:t>
      </w:r>
    </w:p>
    <w:p w:rsidR="00BE475D" w:rsidRPr="00934D88" w:rsidRDefault="00BE475D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934D88">
        <w:rPr>
          <w:rFonts w:ascii="Courier" w:hAnsi="Courier" w:cs="Courier"/>
          <w:b/>
          <w:sz w:val="20"/>
        </w:rPr>
        <w:t xml:space="preserve">PROGETTO </w:t>
      </w:r>
      <w:r w:rsidR="00F1690C" w:rsidRPr="00934D88">
        <w:rPr>
          <w:rFonts w:ascii="Courier" w:hAnsi="Courier" w:cs="Courier"/>
          <w:b/>
          <w:sz w:val="20"/>
        </w:rPr>
        <w:t>40</w:t>
      </w:r>
      <w:r w:rsidR="00D11DF8" w:rsidRPr="00934D88">
        <w:rPr>
          <w:rFonts w:ascii="Courier" w:hAnsi="Courier" w:cs="Courier"/>
          <w:b/>
          <w:sz w:val="20"/>
        </w:rPr>
        <w:t>1</w:t>
      </w:r>
      <w:r w:rsidR="00050305" w:rsidRPr="00934D88">
        <w:rPr>
          <w:rFonts w:ascii="Courier" w:hAnsi="Courier" w:cs="Courier"/>
          <w:b/>
          <w:sz w:val="20"/>
        </w:rPr>
        <w:t>.</w:t>
      </w:r>
      <w:r w:rsidRPr="00934D88">
        <w:rPr>
          <w:rFonts w:ascii="Courier" w:hAnsi="Courier" w:cs="Courier"/>
          <w:b/>
          <w:sz w:val="20"/>
        </w:rPr>
        <w:t>01</w:t>
      </w:r>
      <w:r w:rsidR="00F1690C" w:rsidRPr="00934D88">
        <w:rPr>
          <w:rFonts w:ascii="Courier" w:hAnsi="Courier" w:cs="Courier"/>
          <w:b/>
          <w:sz w:val="20"/>
        </w:rPr>
        <w:t>.04</w:t>
      </w:r>
      <w:r w:rsidRPr="00934D88">
        <w:rPr>
          <w:rFonts w:ascii="Courier" w:hAnsi="Courier" w:cs="Courier"/>
          <w:b/>
          <w:sz w:val="20"/>
        </w:rPr>
        <w:t xml:space="preserve"> </w:t>
      </w:r>
      <w:r w:rsidR="00F1690C" w:rsidRPr="00934D88">
        <w:rPr>
          <w:rFonts w:ascii="Courier" w:hAnsi="Courier" w:cs="Courier"/>
          <w:b/>
          <w:sz w:val="20"/>
        </w:rPr>
        <w:t xml:space="preserve"> - </w:t>
      </w:r>
      <w:r w:rsidR="00050305" w:rsidRPr="00934D88">
        <w:rPr>
          <w:rFonts w:ascii="Courier" w:hAnsi="Courier" w:cs="Courier"/>
          <w:b/>
          <w:sz w:val="20"/>
        </w:rPr>
        <w:t>SCUOLA MATERNA</w:t>
      </w:r>
    </w:p>
    <w:p w:rsidR="00BE475D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B01263" w:rsidRPr="00934D88">
        <w:rPr>
          <w:rFonts w:ascii="Courier" w:hAnsi="Courier" w:cs="Courier"/>
          <w:i/>
          <w:sz w:val="20"/>
        </w:rPr>
        <w:t>100</w:t>
      </w:r>
      <w:r w:rsidR="00BE475D" w:rsidRPr="00934D88">
        <w:rPr>
          <w:rFonts w:ascii="Courier" w:hAnsi="Courier" w:cs="Courier"/>
          <w:i/>
          <w:sz w:val="20"/>
        </w:rPr>
        <w:t>.0</w:t>
      </w:r>
      <w:r w:rsidR="00B01263" w:rsidRPr="00934D88">
        <w:rPr>
          <w:rFonts w:ascii="Courier" w:hAnsi="Courier" w:cs="Courier"/>
          <w:i/>
          <w:sz w:val="20"/>
        </w:rPr>
        <w:t>4</w:t>
      </w:r>
      <w:r w:rsidR="00BE475D" w:rsidRPr="00934D88">
        <w:rPr>
          <w:rFonts w:ascii="Courier" w:hAnsi="Courier" w:cs="Courier"/>
          <w:i/>
          <w:sz w:val="20"/>
        </w:rPr>
        <w:t>.0</w:t>
      </w:r>
      <w:r w:rsidR="00B01263" w:rsidRPr="00934D88">
        <w:rPr>
          <w:rFonts w:ascii="Courier" w:hAnsi="Courier" w:cs="Courier"/>
          <w:i/>
          <w:sz w:val="20"/>
        </w:rPr>
        <w:t>1</w:t>
      </w:r>
      <w:r w:rsidR="00BE475D" w:rsidRPr="00934D88">
        <w:rPr>
          <w:rFonts w:ascii="Courier" w:hAnsi="Courier" w:cs="Courier"/>
          <w:i/>
          <w:sz w:val="20"/>
        </w:rPr>
        <w:t xml:space="preserve"> - SCUOLA MATERNA</w:t>
      </w:r>
    </w:p>
    <w:p w:rsidR="00050305" w:rsidRPr="00934D88" w:rsidRDefault="00050305" w:rsidP="00050305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934D88">
        <w:rPr>
          <w:rFonts w:ascii="Courier" w:hAnsi="Courier" w:cs="Courier"/>
          <w:b/>
          <w:sz w:val="20"/>
        </w:rPr>
        <w:t>PROGETTO 402.014.02 – SCUOLA ELEMENTARE</w:t>
      </w:r>
    </w:p>
    <w:p w:rsidR="00BE475D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B01263" w:rsidRPr="00934D88">
        <w:rPr>
          <w:rFonts w:ascii="Courier" w:hAnsi="Courier" w:cs="Courier"/>
          <w:i/>
          <w:sz w:val="20"/>
        </w:rPr>
        <w:t>110</w:t>
      </w:r>
      <w:r w:rsidR="00BE475D" w:rsidRPr="00934D88">
        <w:rPr>
          <w:rFonts w:ascii="Courier" w:hAnsi="Courier" w:cs="Courier"/>
          <w:i/>
          <w:sz w:val="20"/>
        </w:rPr>
        <w:t xml:space="preserve"> 0</w:t>
      </w:r>
      <w:r w:rsidR="00B01263" w:rsidRPr="00934D88">
        <w:rPr>
          <w:rFonts w:ascii="Courier" w:hAnsi="Courier" w:cs="Courier"/>
          <w:i/>
          <w:sz w:val="20"/>
        </w:rPr>
        <w:t>4</w:t>
      </w:r>
      <w:r w:rsidR="00BE475D" w:rsidRPr="00934D88">
        <w:rPr>
          <w:rFonts w:ascii="Courier" w:hAnsi="Courier" w:cs="Courier"/>
          <w:i/>
          <w:sz w:val="20"/>
        </w:rPr>
        <w:t>.0</w:t>
      </w:r>
      <w:r w:rsidR="00B01263" w:rsidRPr="00934D88">
        <w:rPr>
          <w:rFonts w:ascii="Courier" w:hAnsi="Courier" w:cs="Courier"/>
          <w:i/>
          <w:sz w:val="20"/>
        </w:rPr>
        <w:t>2</w:t>
      </w:r>
      <w:r w:rsidR="00BE475D" w:rsidRPr="00934D88">
        <w:rPr>
          <w:rFonts w:ascii="Courier" w:hAnsi="Courier" w:cs="Courier"/>
          <w:i/>
          <w:sz w:val="20"/>
        </w:rPr>
        <w:t>- SCUOLA ELEMENTARE</w:t>
      </w:r>
    </w:p>
    <w:p w:rsidR="00050305" w:rsidRPr="00934D88" w:rsidRDefault="009D1527" w:rsidP="00050305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934D88">
        <w:rPr>
          <w:rFonts w:ascii="Courier" w:hAnsi="Courier" w:cs="Courier"/>
          <w:b/>
          <w:sz w:val="20"/>
        </w:rPr>
        <w:t>PROGETTO 403. 04.03 – SCUOLA MEDIA</w:t>
      </w:r>
    </w:p>
    <w:p w:rsidR="00BE475D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B01263" w:rsidRPr="00934D88">
        <w:rPr>
          <w:rFonts w:ascii="Courier" w:hAnsi="Courier" w:cs="Courier"/>
          <w:i/>
          <w:sz w:val="20"/>
        </w:rPr>
        <w:t>120</w:t>
      </w:r>
      <w:r w:rsidR="00BE475D" w:rsidRPr="00934D88">
        <w:rPr>
          <w:rFonts w:ascii="Courier" w:hAnsi="Courier" w:cs="Courier"/>
          <w:i/>
          <w:sz w:val="20"/>
        </w:rPr>
        <w:t xml:space="preserve"> 0</w:t>
      </w:r>
      <w:r w:rsidR="00B01263" w:rsidRPr="00934D88">
        <w:rPr>
          <w:rFonts w:ascii="Courier" w:hAnsi="Courier" w:cs="Courier"/>
          <w:i/>
          <w:sz w:val="20"/>
        </w:rPr>
        <w:t>4</w:t>
      </w:r>
      <w:r w:rsidR="00BE475D" w:rsidRPr="00934D88">
        <w:rPr>
          <w:rFonts w:ascii="Courier" w:hAnsi="Courier" w:cs="Courier"/>
          <w:i/>
          <w:sz w:val="20"/>
        </w:rPr>
        <w:t>.</w:t>
      </w:r>
      <w:r w:rsidR="00B01263" w:rsidRPr="00934D88">
        <w:rPr>
          <w:rFonts w:ascii="Courier" w:hAnsi="Courier" w:cs="Courier"/>
          <w:i/>
          <w:sz w:val="20"/>
        </w:rPr>
        <w:t>03</w:t>
      </w:r>
      <w:r w:rsidR="00BE475D" w:rsidRPr="00934D88">
        <w:rPr>
          <w:rFonts w:ascii="Courier" w:hAnsi="Courier" w:cs="Courier"/>
          <w:i/>
          <w:sz w:val="20"/>
        </w:rPr>
        <w:t>- SCUOLA MEDIA</w:t>
      </w:r>
    </w:p>
    <w:p w:rsidR="009D1527" w:rsidRPr="00934D88" w:rsidRDefault="009D1527" w:rsidP="009D1527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b/>
          <w:sz w:val="20"/>
        </w:rPr>
      </w:pPr>
      <w:r w:rsidRPr="00934D88">
        <w:rPr>
          <w:rFonts w:ascii="Courier" w:hAnsi="Courier" w:cs="Courier"/>
          <w:b/>
          <w:sz w:val="20"/>
        </w:rPr>
        <w:t>PROGETTO 405. 04.05 – ASSISTENZA SCOLASTICA</w:t>
      </w:r>
    </w:p>
    <w:p w:rsidR="00BE475D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B01263" w:rsidRPr="00934D88">
        <w:rPr>
          <w:rFonts w:ascii="Courier" w:hAnsi="Courier" w:cs="Courier"/>
          <w:i/>
          <w:sz w:val="20"/>
        </w:rPr>
        <w:t>130</w:t>
      </w:r>
      <w:r w:rsidR="00BE475D" w:rsidRPr="00934D88">
        <w:rPr>
          <w:rFonts w:ascii="Courier" w:hAnsi="Courier" w:cs="Courier"/>
          <w:i/>
          <w:sz w:val="20"/>
        </w:rPr>
        <w:t xml:space="preserve"> 0</w:t>
      </w:r>
      <w:r w:rsidR="00B01263" w:rsidRPr="00934D88">
        <w:rPr>
          <w:rFonts w:ascii="Courier" w:hAnsi="Courier" w:cs="Courier"/>
          <w:i/>
          <w:sz w:val="20"/>
        </w:rPr>
        <w:t>4</w:t>
      </w:r>
      <w:r w:rsidR="00BE475D" w:rsidRPr="00934D88">
        <w:rPr>
          <w:rFonts w:ascii="Courier" w:hAnsi="Courier" w:cs="Courier"/>
          <w:i/>
          <w:sz w:val="20"/>
        </w:rPr>
        <w:t>.0</w:t>
      </w:r>
      <w:r w:rsidR="00B01263" w:rsidRPr="00934D88">
        <w:rPr>
          <w:rFonts w:ascii="Courier" w:hAnsi="Courier" w:cs="Courier"/>
          <w:i/>
          <w:sz w:val="20"/>
        </w:rPr>
        <w:t>5</w:t>
      </w:r>
      <w:r w:rsidR="00BE475D" w:rsidRPr="00934D88">
        <w:rPr>
          <w:rFonts w:ascii="Courier" w:hAnsi="Courier" w:cs="Courier"/>
          <w:i/>
          <w:sz w:val="20"/>
        </w:rPr>
        <w:t xml:space="preserve">- </w:t>
      </w:r>
      <w:r w:rsidR="00B01263" w:rsidRPr="00934D88">
        <w:rPr>
          <w:rFonts w:ascii="Courier" w:hAnsi="Courier" w:cs="Courier"/>
          <w:i/>
          <w:sz w:val="20"/>
        </w:rPr>
        <w:t>TRASPORTO MENSE E ALTRI SERVIZI</w:t>
      </w:r>
    </w:p>
    <w:p w:rsidR="00934D88" w:rsidRDefault="00934D8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</w:p>
    <w:p w:rsidR="00B668F5" w:rsidRPr="00934D88" w:rsidRDefault="00B668F5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</w:p>
    <w:p w:rsidR="00F46527" w:rsidRDefault="00653886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934D88">
        <w:rPr>
          <w:b/>
          <w:i/>
          <w:szCs w:val="24"/>
          <w:u w:val="single"/>
        </w:rPr>
        <w:t>PROGRAMMA</w:t>
      </w:r>
      <w:r w:rsidR="00BE475D" w:rsidRPr="00934D88">
        <w:rPr>
          <w:b/>
          <w:i/>
          <w:szCs w:val="24"/>
          <w:u w:val="single"/>
        </w:rPr>
        <w:t xml:space="preserve"> </w:t>
      </w:r>
      <w:r w:rsidR="00B01263" w:rsidRPr="00934D88">
        <w:rPr>
          <w:b/>
          <w:i/>
          <w:szCs w:val="24"/>
          <w:u w:val="single"/>
        </w:rPr>
        <w:t>450</w:t>
      </w:r>
      <w:r w:rsidR="00F46527" w:rsidRPr="00934D88">
        <w:rPr>
          <w:b/>
          <w:i/>
          <w:szCs w:val="24"/>
          <w:u w:val="single"/>
        </w:rPr>
        <w:t xml:space="preserve"> </w:t>
      </w:r>
      <w:r w:rsidR="00B01263" w:rsidRPr="00934D88">
        <w:rPr>
          <w:b/>
          <w:i/>
          <w:szCs w:val="24"/>
          <w:u w:val="single"/>
        </w:rPr>
        <w:t>– CULTURA E BENI CULTURALI</w:t>
      </w:r>
    </w:p>
    <w:p w:rsidR="00934D88" w:rsidRPr="00934D88" w:rsidRDefault="00934D8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934D88">
        <w:rPr>
          <w:rFonts w:ascii="Courier" w:hAnsi="Courier" w:cs="Courier"/>
          <w:b/>
          <w:sz w:val="20"/>
        </w:rPr>
        <w:lastRenderedPageBreak/>
        <w:t xml:space="preserve">PROGETTO </w:t>
      </w:r>
      <w:r>
        <w:rPr>
          <w:rFonts w:ascii="Courier" w:hAnsi="Courier" w:cs="Courier"/>
          <w:b/>
          <w:sz w:val="20"/>
        </w:rPr>
        <w:t>501.05.01 – CULTURA E BENI CULTURALI</w:t>
      </w:r>
    </w:p>
    <w:p w:rsid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F46527" w:rsidRPr="00934D88">
        <w:rPr>
          <w:rFonts w:ascii="Courier" w:hAnsi="Courier" w:cs="Courier"/>
          <w:i/>
          <w:sz w:val="20"/>
        </w:rPr>
        <w:t>1</w:t>
      </w:r>
      <w:r w:rsidR="00B01263" w:rsidRPr="00934D88">
        <w:rPr>
          <w:rFonts w:ascii="Courier" w:hAnsi="Courier" w:cs="Courier"/>
          <w:i/>
          <w:sz w:val="20"/>
        </w:rPr>
        <w:t>25</w:t>
      </w:r>
      <w:r w:rsidR="00F46527" w:rsidRPr="00934D88">
        <w:rPr>
          <w:rFonts w:ascii="Courier" w:hAnsi="Courier" w:cs="Courier"/>
          <w:i/>
          <w:sz w:val="20"/>
        </w:rPr>
        <w:t>.0</w:t>
      </w:r>
      <w:r w:rsidR="00B01263" w:rsidRPr="00934D88">
        <w:rPr>
          <w:rFonts w:ascii="Courier" w:hAnsi="Courier" w:cs="Courier"/>
          <w:i/>
          <w:sz w:val="20"/>
        </w:rPr>
        <w:t>5</w:t>
      </w:r>
      <w:r w:rsidR="00D11DF8" w:rsidRPr="00934D88">
        <w:rPr>
          <w:rFonts w:ascii="Courier" w:hAnsi="Courier" w:cs="Courier"/>
          <w:i/>
          <w:sz w:val="20"/>
        </w:rPr>
        <w:t>.</w:t>
      </w:r>
      <w:r w:rsidR="00F46527" w:rsidRPr="00934D88">
        <w:rPr>
          <w:rFonts w:ascii="Courier" w:hAnsi="Courier" w:cs="Courier"/>
          <w:i/>
          <w:sz w:val="20"/>
        </w:rPr>
        <w:t xml:space="preserve">1 </w:t>
      </w:r>
      <w:r w:rsidR="00E11091" w:rsidRPr="00934D88">
        <w:rPr>
          <w:rFonts w:ascii="Courier" w:hAnsi="Courier" w:cs="Courier"/>
          <w:i/>
          <w:sz w:val="20"/>
        </w:rPr>
        <w:t>–</w:t>
      </w:r>
      <w:r w:rsidR="00F46527" w:rsidRPr="00934D88">
        <w:rPr>
          <w:rFonts w:ascii="Courier" w:hAnsi="Courier" w:cs="Courier"/>
          <w:i/>
          <w:sz w:val="20"/>
        </w:rPr>
        <w:t xml:space="preserve"> </w:t>
      </w:r>
      <w:r w:rsidR="00E11091" w:rsidRPr="00934D88">
        <w:rPr>
          <w:rFonts w:ascii="Courier" w:hAnsi="Courier" w:cs="Courier"/>
          <w:i/>
          <w:sz w:val="20"/>
        </w:rPr>
        <w:t>CULTURA E BENI CULTURALI</w:t>
      </w:r>
    </w:p>
    <w:p w:rsidR="00934D88" w:rsidRPr="00934D88" w:rsidRDefault="00934D8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</w:p>
    <w:p w:rsidR="00F46527" w:rsidRDefault="00CA5753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934D88">
        <w:rPr>
          <w:b/>
          <w:i/>
          <w:szCs w:val="24"/>
          <w:u w:val="single"/>
        </w:rPr>
        <w:t>PROGRAMMA</w:t>
      </w:r>
      <w:r w:rsidR="00EF2D18" w:rsidRPr="00934D88">
        <w:rPr>
          <w:b/>
          <w:i/>
          <w:szCs w:val="24"/>
          <w:u w:val="single"/>
        </w:rPr>
        <w:t xml:space="preserve"> </w:t>
      </w:r>
      <w:r w:rsidR="00B01263" w:rsidRPr="00934D88">
        <w:rPr>
          <w:b/>
          <w:i/>
          <w:szCs w:val="24"/>
          <w:u w:val="single"/>
        </w:rPr>
        <w:t>500 – TURISMO E SPORT</w:t>
      </w:r>
    </w:p>
    <w:p w:rsidR="00934D88" w:rsidRPr="00934D88" w:rsidRDefault="00934D8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b/>
          <w:i/>
          <w:szCs w:val="24"/>
          <w:u w:val="single"/>
        </w:rPr>
      </w:pPr>
      <w:r w:rsidRPr="00934D88">
        <w:rPr>
          <w:rFonts w:ascii="Courier" w:hAnsi="Courier" w:cs="Courier"/>
          <w:b/>
          <w:sz w:val="20"/>
        </w:rPr>
        <w:t>PROGETTO</w:t>
      </w:r>
      <w:r>
        <w:rPr>
          <w:rFonts w:ascii="Courier" w:hAnsi="Courier" w:cs="Courier"/>
          <w:b/>
          <w:sz w:val="20"/>
        </w:rPr>
        <w:t xml:space="preserve"> 601 E 701</w:t>
      </w:r>
      <w:r w:rsidRPr="00934D88">
        <w:rPr>
          <w:rFonts w:ascii="Courier" w:hAnsi="Courier" w:cs="Courier"/>
          <w:b/>
          <w:sz w:val="20"/>
        </w:rPr>
        <w:t xml:space="preserve"> </w:t>
      </w:r>
    </w:p>
    <w:p w:rsidR="00F46527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934D88">
        <w:rPr>
          <w:rFonts w:ascii="Courier" w:hAnsi="Courier" w:cs="Courier"/>
          <w:i/>
          <w:sz w:val="20"/>
        </w:rPr>
        <w:t>140.</w:t>
      </w:r>
      <w:r w:rsidR="00F16876" w:rsidRPr="00934D88">
        <w:rPr>
          <w:rFonts w:ascii="Courier" w:hAnsi="Courier" w:cs="Courier"/>
          <w:i/>
          <w:sz w:val="20"/>
        </w:rPr>
        <w:t>06.01 PI</w:t>
      </w:r>
      <w:r w:rsidR="00774003" w:rsidRPr="00934D88">
        <w:rPr>
          <w:rFonts w:ascii="Courier" w:hAnsi="Courier" w:cs="Courier"/>
          <w:i/>
          <w:sz w:val="20"/>
        </w:rPr>
        <w:t>S</w:t>
      </w:r>
      <w:r w:rsidR="00F16876" w:rsidRPr="00934D88">
        <w:rPr>
          <w:rFonts w:ascii="Courier" w:hAnsi="Courier" w:cs="Courier"/>
          <w:i/>
          <w:sz w:val="20"/>
        </w:rPr>
        <w:t>CINE COMUNALI</w:t>
      </w:r>
    </w:p>
    <w:p w:rsidR="00F46527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F46527" w:rsidRPr="00934D88">
        <w:rPr>
          <w:rFonts w:ascii="Courier" w:hAnsi="Courier" w:cs="Courier"/>
          <w:i/>
          <w:sz w:val="20"/>
        </w:rPr>
        <w:t>1</w:t>
      </w:r>
      <w:r w:rsidR="00934D88">
        <w:rPr>
          <w:rFonts w:ascii="Courier" w:hAnsi="Courier" w:cs="Courier"/>
          <w:i/>
          <w:sz w:val="20"/>
        </w:rPr>
        <w:t>50.</w:t>
      </w:r>
      <w:r w:rsidR="00F16876" w:rsidRPr="00934D88">
        <w:rPr>
          <w:rFonts w:ascii="Courier" w:hAnsi="Courier" w:cs="Courier"/>
          <w:i/>
          <w:sz w:val="20"/>
        </w:rPr>
        <w:t xml:space="preserve">06.02 STADIO E IMPIANTI SPORTIVI </w:t>
      </w:r>
      <w:r w:rsidR="00F46527" w:rsidRPr="00934D88">
        <w:rPr>
          <w:rFonts w:ascii="Courier" w:hAnsi="Courier" w:cs="Courier"/>
          <w:i/>
          <w:sz w:val="20"/>
        </w:rPr>
        <w:t>TURISTICI</w:t>
      </w:r>
    </w:p>
    <w:p w:rsidR="00F46527" w:rsidRPr="00934D88" w:rsidRDefault="00EF2D18" w:rsidP="00934D88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 w:rsidRPr="00934D88">
        <w:rPr>
          <w:rFonts w:ascii="Courier" w:hAnsi="Courier" w:cs="Courier"/>
          <w:i/>
          <w:sz w:val="20"/>
        </w:rPr>
        <w:t xml:space="preserve">CENTRO </w:t>
      </w:r>
      <w:proofErr w:type="spellStart"/>
      <w:r w:rsidRPr="00934D88">
        <w:rPr>
          <w:rFonts w:ascii="Courier" w:hAnsi="Courier" w:cs="Courier"/>
          <w:i/>
          <w:sz w:val="20"/>
        </w:rPr>
        <w:t>DI</w:t>
      </w:r>
      <w:proofErr w:type="spellEnd"/>
      <w:r w:rsidRPr="00934D88">
        <w:rPr>
          <w:rFonts w:ascii="Courier" w:hAnsi="Courier" w:cs="Courier"/>
          <w:i/>
          <w:sz w:val="20"/>
        </w:rPr>
        <w:t xml:space="preserve"> COSTO </w:t>
      </w:r>
      <w:r w:rsidR="00934D88">
        <w:rPr>
          <w:rFonts w:ascii="Courier" w:hAnsi="Courier" w:cs="Courier"/>
          <w:i/>
          <w:sz w:val="20"/>
        </w:rPr>
        <w:t>160.</w:t>
      </w:r>
      <w:r w:rsidR="00F16876" w:rsidRPr="00934D88">
        <w:rPr>
          <w:rFonts w:ascii="Courier" w:hAnsi="Courier" w:cs="Courier"/>
          <w:i/>
          <w:sz w:val="20"/>
        </w:rPr>
        <w:t>07.01 SER</w:t>
      </w:r>
      <w:r w:rsidR="000913FD" w:rsidRPr="00934D88">
        <w:rPr>
          <w:rFonts w:ascii="Courier" w:hAnsi="Courier" w:cs="Courier"/>
          <w:i/>
          <w:sz w:val="20"/>
        </w:rPr>
        <w:t>V</w:t>
      </w:r>
      <w:r w:rsidR="00F16876" w:rsidRPr="00934D88">
        <w:rPr>
          <w:rFonts w:ascii="Courier" w:hAnsi="Courier" w:cs="Courier"/>
          <w:i/>
          <w:sz w:val="20"/>
        </w:rPr>
        <w:t>IZI TURISTICI</w:t>
      </w:r>
    </w:p>
    <w:p w:rsidR="00EF2D18" w:rsidRPr="00934D88" w:rsidRDefault="00934D88" w:rsidP="00F46527">
      <w:pPr>
        <w:autoSpaceDE w:val="0"/>
        <w:autoSpaceDN w:val="0"/>
        <w:adjustRightInd w:val="0"/>
        <w:spacing w:before="0" w:after="0"/>
        <w:ind w:firstLine="0"/>
        <w:jc w:val="left"/>
        <w:rPr>
          <w:rFonts w:ascii="Courier" w:hAnsi="Courier" w:cs="Courier"/>
          <w:i/>
          <w:sz w:val="20"/>
        </w:rPr>
      </w:pPr>
      <w:r>
        <w:rPr>
          <w:rFonts w:ascii="Courier" w:hAnsi="Courier" w:cs="Courier"/>
          <w:i/>
          <w:sz w:val="20"/>
        </w:rPr>
        <w:t xml:space="preserve">CENTRO </w:t>
      </w:r>
      <w:proofErr w:type="spellStart"/>
      <w:r>
        <w:rPr>
          <w:rFonts w:ascii="Courier" w:hAnsi="Courier" w:cs="Courier"/>
          <w:i/>
          <w:sz w:val="20"/>
        </w:rPr>
        <w:t>DI</w:t>
      </w:r>
      <w:proofErr w:type="spellEnd"/>
      <w:r>
        <w:rPr>
          <w:rFonts w:ascii="Courier" w:hAnsi="Courier" w:cs="Courier"/>
          <w:i/>
          <w:sz w:val="20"/>
        </w:rPr>
        <w:t xml:space="preserve"> COSTO 170.</w:t>
      </w:r>
      <w:r w:rsidR="000913FD" w:rsidRPr="00934D88">
        <w:rPr>
          <w:rFonts w:ascii="Courier" w:hAnsi="Courier" w:cs="Courier"/>
          <w:i/>
          <w:sz w:val="20"/>
        </w:rPr>
        <w:t>07.02 MANIFESTAZIONI TURISTICHE</w:t>
      </w:r>
    </w:p>
    <w:p w:rsidR="00C30A58" w:rsidRDefault="00DA71C9" w:rsidP="00C30A58">
      <w:pPr>
        <w:pStyle w:val="Titolo2"/>
      </w:pPr>
      <w:bookmarkStart w:id="27" w:name="_Toc292785119"/>
      <w:r>
        <w:t xml:space="preserve">Obiettivi strategici e obiettivi operativi per </w:t>
      </w:r>
      <w:r w:rsidR="00C30A58">
        <w:t>l’area cultura scuola e turismo</w:t>
      </w:r>
      <w:bookmarkEnd w:id="27"/>
    </w:p>
    <w:p w:rsidR="00DA71C9" w:rsidRDefault="00DA71C9" w:rsidP="00525AC8">
      <w:pPr>
        <w:autoSpaceDE w:val="0"/>
        <w:autoSpaceDN w:val="0"/>
        <w:adjustRightInd w:val="0"/>
        <w:spacing w:before="0" w:after="0"/>
        <w:ind w:firstLine="0"/>
        <w:jc w:val="left"/>
      </w:pPr>
      <w:r>
        <w:t xml:space="preserve">Nell’albero della performance è stato definito come </w:t>
      </w:r>
      <w:r w:rsidRPr="00DF025F">
        <w:t xml:space="preserve">obiettivo strategico </w:t>
      </w:r>
      <w:r w:rsidR="00525AC8" w:rsidRPr="00525AC8">
        <w:t>miglioramento della qualità e</w:t>
      </w:r>
      <w:r w:rsidR="00525AC8">
        <w:t xml:space="preserve"> </w:t>
      </w:r>
      <w:r w:rsidR="00525AC8" w:rsidRPr="00525AC8">
        <w:t>della quantità delle</w:t>
      </w:r>
      <w:r w:rsidR="00525AC8">
        <w:t xml:space="preserve">  </w:t>
      </w:r>
      <w:r w:rsidR="00525AC8" w:rsidRPr="00525AC8">
        <w:t>possibilità offerte ai</w:t>
      </w:r>
      <w:r w:rsidR="00525AC8">
        <w:t xml:space="preserve"> </w:t>
      </w:r>
      <w:r w:rsidR="00525AC8" w:rsidRPr="00525AC8">
        <w:t>cittadini</w:t>
      </w:r>
      <w:r w:rsidRPr="00DF025F">
        <w:t>: la declinazione di questi obiettivi sul piano</w:t>
      </w:r>
      <w:r>
        <w:t xml:space="preserve"> operativo porta ad individuare i seguenti obiettivi</w:t>
      </w:r>
    </w:p>
    <w:p w:rsidR="00E956DB" w:rsidRDefault="00E956DB" w:rsidP="00525AC8">
      <w:pPr>
        <w:autoSpaceDE w:val="0"/>
        <w:autoSpaceDN w:val="0"/>
        <w:adjustRightInd w:val="0"/>
        <w:spacing w:before="0" w:after="0"/>
        <w:ind w:firstLine="0"/>
        <w:jc w:val="left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0"/>
        <w:gridCol w:w="6094"/>
        <w:gridCol w:w="2695"/>
        <w:gridCol w:w="850"/>
      </w:tblGrid>
      <w:tr w:rsidR="00E956DB" w:rsidRPr="00170968" w:rsidTr="00680616">
        <w:tc>
          <w:tcPr>
            <w:tcW w:w="250" w:type="dxa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9639" w:type="dxa"/>
            <w:gridSpan w:val="3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>SCUOLA</w:t>
            </w:r>
          </w:p>
        </w:tc>
      </w:tr>
      <w:tr w:rsidR="00E956DB" w:rsidRPr="00D51082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50" w:type="dxa"/>
            <w:vAlign w:val="center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E956DB" w:rsidRPr="00D51082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Adeguamento alle normative vigenti della sezione amministrazione trasparente e anticorruzione del sito istituzionale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E956DB" w:rsidRPr="00E83564" w:rsidRDefault="00E956DB" w:rsidP="00625F2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9F150D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E956DB" w:rsidRPr="000A3705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Promuovere e sostenere il processo educativo dei bambini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Gestione dell’offerta del piano dei servizi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Mantenere le offerte all’utenza con standard di qualità in collaborazione con l’appaltatore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Offrire risposte molteplici e differenziate all’utenza</w:t>
            </w:r>
          </w:p>
        </w:tc>
        <w:tc>
          <w:tcPr>
            <w:tcW w:w="850" w:type="dxa"/>
            <w:vAlign w:val="center"/>
          </w:tcPr>
          <w:p w:rsidR="00E956DB" w:rsidRPr="00E83564" w:rsidRDefault="00E956DB" w:rsidP="00625F2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12/</w:t>
            </w:r>
            <w:r w:rsidR="00BA39BE">
              <w:rPr>
                <w:rFonts w:ascii="Garamond" w:hAnsi="Garamond" w:cs="Arial"/>
                <w:sz w:val="20"/>
              </w:rPr>
              <w:t>1</w:t>
            </w:r>
            <w:r w:rsidR="003D3FA4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Garantire la qualificazione scolastica ed il diritto allo studio</w:t>
            </w:r>
          </w:p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Concertazione con le istituzioni interessate del piano per il diritto allo studio che definisca le singole competenze relativamente ai servizi ausiliari: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Piano offerta servizi aggiuntivi (mensa,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pre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>/post scuola, trasporto)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Piano interventi integrazione scolastica alunni h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Piano diritto allo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studio.libri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di testo e borse di studio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Validazione contratti per servizi </w:t>
            </w:r>
            <w:r w:rsidRPr="00E83564">
              <w:rPr>
                <w:rFonts w:ascii="Garamond" w:hAnsi="Garamond" w:cs="Arial"/>
                <w:sz w:val="20"/>
              </w:rPr>
              <w:lastRenderedPageBreak/>
              <w:t>aggiuntivi e scolastici assistenziali e monitoraggio degli stessi</w:t>
            </w:r>
          </w:p>
        </w:tc>
        <w:tc>
          <w:tcPr>
            <w:tcW w:w="850" w:type="dxa"/>
            <w:vAlign w:val="center"/>
          </w:tcPr>
          <w:p w:rsidR="00E956DB" w:rsidRPr="00E83564" w:rsidRDefault="00E956DB" w:rsidP="00625F2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12/1</w:t>
            </w:r>
            <w:r w:rsidR="003D3FA4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Favorire l’integrazione scolastica degli alunni svantaggiati</w:t>
            </w:r>
          </w:p>
        </w:tc>
        <w:tc>
          <w:tcPr>
            <w:tcW w:w="2695" w:type="dxa"/>
          </w:tcPr>
          <w:p w:rsidR="00E956DB" w:rsidRPr="00E83564" w:rsidRDefault="001F3508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Predisposizione nuovo appalto per l’affidamento del servizio di assistenza scolastica e PEA</w:t>
            </w:r>
          </w:p>
        </w:tc>
        <w:tc>
          <w:tcPr>
            <w:tcW w:w="850" w:type="dxa"/>
            <w:vAlign w:val="center"/>
          </w:tcPr>
          <w:p w:rsidR="00E956DB" w:rsidRPr="00E83564" w:rsidRDefault="006B5B4E" w:rsidP="00625F2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09/1</w:t>
            </w:r>
            <w:r w:rsidR="003D3FA4">
              <w:rPr>
                <w:rFonts w:ascii="Garamond" w:hAnsi="Garamond" w:cs="Arial"/>
                <w:sz w:val="20"/>
              </w:rPr>
              <w:t>8</w:t>
            </w:r>
          </w:p>
        </w:tc>
      </w:tr>
      <w:tr w:rsidR="000A49DE" w:rsidRPr="000A3705" w:rsidTr="00680616">
        <w:tc>
          <w:tcPr>
            <w:tcW w:w="6344" w:type="dxa"/>
            <w:gridSpan w:val="2"/>
            <w:vAlign w:val="center"/>
          </w:tcPr>
          <w:p w:rsidR="000A49DE" w:rsidRPr="00E83564" w:rsidRDefault="000A49DE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Organizzare il servizio di apertura e funzionamento del </w:t>
            </w:r>
            <w:proofErr w:type="spellStart"/>
            <w:r>
              <w:rPr>
                <w:rFonts w:ascii="Garamond" w:hAnsi="Garamond" w:cs="Arial"/>
                <w:sz w:val="20"/>
              </w:rPr>
              <w:t>micronido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intercomunale di </w:t>
            </w:r>
            <w:proofErr w:type="spellStart"/>
            <w:r>
              <w:rPr>
                <w:rFonts w:ascii="Garamond" w:hAnsi="Garamond" w:cs="Arial"/>
                <w:sz w:val="20"/>
              </w:rPr>
              <w:t>Pievepelago</w:t>
            </w:r>
            <w:proofErr w:type="spellEnd"/>
          </w:p>
        </w:tc>
        <w:tc>
          <w:tcPr>
            <w:tcW w:w="2695" w:type="dxa"/>
          </w:tcPr>
          <w:p w:rsidR="000A49DE" w:rsidRDefault="000A49D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Collaborazione con i comuni di </w:t>
            </w:r>
            <w:proofErr w:type="spellStart"/>
            <w:r>
              <w:rPr>
                <w:rFonts w:ascii="Garamond" w:hAnsi="Garamond" w:cs="Arial"/>
                <w:sz w:val="20"/>
              </w:rPr>
              <w:t>Pievepelago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e </w:t>
            </w:r>
            <w:proofErr w:type="spellStart"/>
            <w:r>
              <w:rPr>
                <w:rFonts w:ascii="Garamond" w:hAnsi="Garamond" w:cs="Arial"/>
                <w:sz w:val="20"/>
              </w:rPr>
              <w:t>Riolunato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per:</w:t>
            </w:r>
          </w:p>
          <w:p w:rsidR="000A49DE" w:rsidRDefault="000A49D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Esame situazione </w:t>
            </w:r>
            <w:proofErr w:type="spellStart"/>
            <w:r>
              <w:rPr>
                <w:rFonts w:ascii="Garamond" w:hAnsi="Garamond" w:cs="Arial"/>
                <w:sz w:val="20"/>
              </w:rPr>
              <w:t>micronido</w:t>
            </w:r>
            <w:proofErr w:type="spellEnd"/>
            <w:r>
              <w:rPr>
                <w:rFonts w:ascii="Garamond" w:hAnsi="Garamond" w:cs="Arial"/>
                <w:sz w:val="20"/>
              </w:rPr>
              <w:t xml:space="preserve"> in rapporto ai potenziali utenti</w:t>
            </w:r>
          </w:p>
          <w:p w:rsidR="000A49DE" w:rsidRDefault="000A49DE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Incontri con i colleghi</w:t>
            </w:r>
          </w:p>
          <w:p w:rsidR="000A49DE" w:rsidRDefault="000A49DE" w:rsidP="003E4668">
            <w:pPr>
              <w:ind w:firstLine="0"/>
              <w:rPr>
                <w:rFonts w:ascii="Garamond" w:hAnsi="Garamond" w:cs="Arial"/>
                <w:sz w:val="20"/>
              </w:rPr>
            </w:pPr>
          </w:p>
        </w:tc>
        <w:tc>
          <w:tcPr>
            <w:tcW w:w="850" w:type="dxa"/>
            <w:vAlign w:val="center"/>
          </w:tcPr>
          <w:p w:rsidR="000A49DE" w:rsidRDefault="000A49DE" w:rsidP="00625F2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3D3FA4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680616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Attività ricorrente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50" w:type="dxa"/>
            <w:vAlign w:val="center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</w:tr>
    </w:tbl>
    <w:p w:rsidR="001223B7" w:rsidRDefault="001223B7" w:rsidP="001223B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0"/>
        <w:gridCol w:w="6094"/>
        <w:gridCol w:w="2695"/>
        <w:gridCol w:w="816"/>
      </w:tblGrid>
      <w:tr w:rsidR="00E956DB" w:rsidRPr="00170968" w:rsidTr="00E83564">
        <w:tc>
          <w:tcPr>
            <w:tcW w:w="250" w:type="dxa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9605" w:type="dxa"/>
            <w:gridSpan w:val="3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</w:rPr>
            </w:pPr>
            <w:r w:rsidRPr="00E83564">
              <w:rPr>
                <w:rFonts w:ascii="Garamond" w:hAnsi="Garamond" w:cs="Arial"/>
                <w:b/>
              </w:rPr>
              <w:t xml:space="preserve">TURISMO/CULTURA </w:t>
            </w:r>
          </w:p>
        </w:tc>
      </w:tr>
      <w:tr w:rsidR="00E956DB" w:rsidRPr="00D51082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Descrizione obiettivi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20"/>
              </w:rPr>
            </w:pPr>
            <w:r w:rsidRPr="00E83564">
              <w:rPr>
                <w:rFonts w:ascii="Garamond" w:hAnsi="Garamond" w:cs="Arial"/>
                <w:b/>
                <w:sz w:val="20"/>
              </w:rPr>
              <w:t>Azioni/Misure di risultato</w:t>
            </w:r>
          </w:p>
        </w:tc>
        <w:tc>
          <w:tcPr>
            <w:tcW w:w="816" w:type="dxa"/>
            <w:vAlign w:val="center"/>
          </w:tcPr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E83564">
              <w:rPr>
                <w:rFonts w:ascii="Garamond" w:hAnsi="Garamond" w:cs="Arial"/>
                <w:b/>
                <w:sz w:val="16"/>
                <w:szCs w:val="16"/>
              </w:rPr>
              <w:t>Tempi di attuazione</w:t>
            </w:r>
          </w:p>
        </w:tc>
      </w:tr>
      <w:tr w:rsidR="00E956DB" w:rsidRPr="00D51082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Semplificare ulteriormente i procedimenti amministrativi  ricercando, anche attraverso la tecnologia, una migliore chiarezza e trasparenza, snellimento delle procedure burocratiche e riduzione dei tempi di risposta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Aggiornamento delle sezioni di competenza del sito istituzionale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:rsidR="00E956DB" w:rsidRPr="00E83564" w:rsidRDefault="00E956DB" w:rsidP="00625F23">
            <w:pPr>
              <w:ind w:firstLine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83564">
              <w:rPr>
                <w:rFonts w:ascii="Garamond" w:hAnsi="Garamond" w:cs="Arial"/>
                <w:sz w:val="18"/>
                <w:szCs w:val="18"/>
              </w:rPr>
              <w:t>12/</w:t>
            </w:r>
            <w:r w:rsidR="002B12CB" w:rsidRPr="00E83564">
              <w:rPr>
                <w:rFonts w:ascii="Garamond" w:hAnsi="Garamond" w:cs="Arial"/>
                <w:sz w:val="18"/>
                <w:szCs w:val="18"/>
              </w:rPr>
              <w:t>201</w:t>
            </w:r>
            <w:r w:rsidR="005328F5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</w:tr>
      <w:tr w:rsidR="00E956DB" w:rsidRPr="000A3705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Sviluppare azioni e progetti culturali anche in collaborazione con altri soggetti ed associazioni mettendo in rete le occasioni presenti sul territorio comunale ed extra comunale</w:t>
            </w:r>
          </w:p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Conferma ed ampliamento dei programmi culturali di successo per una sempre maggiore affluenza di utenti</w:t>
            </w:r>
          </w:p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Promozione ed organizzazione di iniziative con associazioni culturali e di promozione turistica del territorio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Adesione alle iniziative legate al PTPL </w:t>
            </w:r>
            <w:r w:rsidR="00E61867">
              <w:rPr>
                <w:rFonts w:ascii="Garamond" w:hAnsi="Garamond" w:cs="Arial"/>
                <w:sz w:val="20"/>
              </w:rPr>
              <w:t>201</w:t>
            </w:r>
            <w:r w:rsidR="005328F5">
              <w:rPr>
                <w:rFonts w:ascii="Garamond" w:hAnsi="Garamond" w:cs="Arial"/>
                <w:sz w:val="20"/>
              </w:rPr>
              <w:t>8</w:t>
            </w:r>
            <w:r w:rsidRPr="00E83564">
              <w:rPr>
                <w:rFonts w:ascii="Garamond" w:hAnsi="Garamond" w:cs="Arial"/>
                <w:sz w:val="20"/>
              </w:rPr>
              <w:t xml:space="preserve"> – progetto Cimone dolce e dinamico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Default="002D3C85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Collaborazione con  l’Associazione di promozione turistica </w:t>
            </w:r>
            <w:proofErr w:type="spellStart"/>
            <w:r w:rsidRPr="00E83564">
              <w:rPr>
                <w:rFonts w:ascii="Garamond" w:hAnsi="Garamond" w:cs="Arial"/>
                <w:sz w:val="20"/>
              </w:rPr>
              <w:t>Fiumalbo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Città d’arte, rinnovata nelle sue cariche direttive, per l’organizzazione di nuovi eventi sul territorio</w:t>
            </w:r>
            <w:r w:rsidR="00625F23">
              <w:rPr>
                <w:rFonts w:ascii="Garamond" w:hAnsi="Garamond" w:cs="Arial"/>
                <w:sz w:val="20"/>
              </w:rPr>
              <w:t>.</w:t>
            </w:r>
          </w:p>
          <w:p w:rsidR="00625F23" w:rsidRDefault="00625F23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625F23" w:rsidRPr="00E83564" w:rsidRDefault="002C5385" w:rsidP="00E83564">
            <w:pPr>
              <w:ind w:firstLine="0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 xml:space="preserve"> </w:t>
            </w:r>
          </w:p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</w:p>
          <w:p w:rsidR="00E956DB" w:rsidRPr="00E83564" w:rsidRDefault="00E956DB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</w:p>
        </w:tc>
        <w:tc>
          <w:tcPr>
            <w:tcW w:w="816" w:type="dxa"/>
            <w:vAlign w:val="center"/>
          </w:tcPr>
          <w:p w:rsidR="00E956DB" w:rsidRPr="00E83564" w:rsidRDefault="006D034D" w:rsidP="00625F23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08</w:t>
            </w:r>
            <w:r w:rsidR="00E956DB" w:rsidRPr="00E83564">
              <w:rPr>
                <w:rFonts w:ascii="Garamond" w:hAnsi="Garamond" w:cs="Arial"/>
                <w:sz w:val="20"/>
              </w:rPr>
              <w:t>/1</w:t>
            </w:r>
            <w:r w:rsidR="002C5385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Promuovere le attività del territorio ed il tessuto commerciale con azioni volte ad incentiva</w:t>
            </w:r>
            <w:r w:rsidR="00E61867">
              <w:rPr>
                <w:rFonts w:ascii="Garamond" w:hAnsi="Garamond" w:cs="Arial"/>
                <w:sz w:val="20"/>
              </w:rPr>
              <w:t xml:space="preserve">re la frequentazione di </w:t>
            </w:r>
            <w:proofErr w:type="spellStart"/>
            <w:r w:rsidR="00E61867">
              <w:rPr>
                <w:rFonts w:ascii="Garamond" w:hAnsi="Garamond" w:cs="Arial"/>
                <w:sz w:val="20"/>
              </w:rPr>
              <w:t>Fiumalbo</w:t>
            </w:r>
            <w:proofErr w:type="spellEnd"/>
            <w:r w:rsidRPr="00E83564">
              <w:rPr>
                <w:rFonts w:ascii="Garamond" w:hAnsi="Garamond" w:cs="Arial"/>
                <w:sz w:val="20"/>
              </w:rPr>
              <w:t xml:space="preserve"> quale luogo turisticamente interessante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Organizzazione di tutte le iniziative/manifestazioni inserite nel</w:t>
            </w:r>
            <w:r w:rsidR="006D034D">
              <w:rPr>
                <w:rFonts w:ascii="Garamond" w:hAnsi="Garamond" w:cs="Arial"/>
                <w:sz w:val="20"/>
              </w:rPr>
              <w:t xml:space="preserve"> DUP 201</w:t>
            </w:r>
            <w:r w:rsidR="00D0686A">
              <w:rPr>
                <w:rFonts w:ascii="Garamond" w:hAnsi="Garamond" w:cs="Arial"/>
                <w:sz w:val="20"/>
              </w:rPr>
              <w:t>8</w:t>
            </w:r>
          </w:p>
        </w:tc>
        <w:tc>
          <w:tcPr>
            <w:tcW w:w="816" w:type="dxa"/>
            <w:vAlign w:val="center"/>
          </w:tcPr>
          <w:p w:rsidR="00E956DB" w:rsidRPr="00E83564" w:rsidRDefault="00377922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D0686A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Mantenimento ed ampliamento dell’offerta della biblioteca comunale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 xml:space="preserve">Partecipazione agli incontri del sistema bibliotecario al fine di collaborare per l’organizzazione di azioni comuni per le </w:t>
            </w:r>
            <w:r w:rsidRPr="00E83564">
              <w:rPr>
                <w:rFonts w:ascii="Garamond" w:hAnsi="Garamond" w:cs="Arial"/>
                <w:sz w:val="20"/>
              </w:rPr>
              <w:lastRenderedPageBreak/>
              <w:t>biblioteche aderenti</w:t>
            </w:r>
          </w:p>
        </w:tc>
        <w:tc>
          <w:tcPr>
            <w:tcW w:w="816" w:type="dxa"/>
            <w:vAlign w:val="center"/>
          </w:tcPr>
          <w:p w:rsidR="00E956DB" w:rsidRPr="00E83564" w:rsidRDefault="00377922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lastRenderedPageBreak/>
              <w:t>12/1</w:t>
            </w:r>
            <w:r w:rsidR="00E94C69">
              <w:rPr>
                <w:rFonts w:ascii="Garamond" w:hAnsi="Garamond" w:cs="Arial"/>
                <w:sz w:val="20"/>
              </w:rPr>
              <w:t>8</w:t>
            </w:r>
          </w:p>
        </w:tc>
      </w:tr>
      <w:tr w:rsidR="00E956DB" w:rsidRPr="000A3705" w:rsidTr="00E83564">
        <w:tc>
          <w:tcPr>
            <w:tcW w:w="6344" w:type="dxa"/>
            <w:gridSpan w:val="2"/>
            <w:vAlign w:val="center"/>
          </w:tcPr>
          <w:p w:rsidR="00E956DB" w:rsidRPr="00E83564" w:rsidRDefault="00E956DB" w:rsidP="00E83564">
            <w:pPr>
              <w:ind w:firstLine="0"/>
              <w:jc w:val="left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lastRenderedPageBreak/>
              <w:t>Attività ricorrente</w:t>
            </w:r>
          </w:p>
        </w:tc>
        <w:tc>
          <w:tcPr>
            <w:tcW w:w="2695" w:type="dxa"/>
          </w:tcPr>
          <w:p w:rsidR="00E956DB" w:rsidRPr="00E83564" w:rsidRDefault="00E956DB" w:rsidP="00E83564">
            <w:pPr>
              <w:ind w:firstLine="0"/>
              <w:rPr>
                <w:rFonts w:ascii="Garamond" w:hAnsi="Garamond" w:cs="Arial"/>
                <w:sz w:val="20"/>
              </w:rPr>
            </w:pPr>
            <w:r w:rsidRPr="00E83564">
              <w:rPr>
                <w:rFonts w:ascii="Garamond" w:hAnsi="Garamond" w:cs="Arial"/>
                <w:sz w:val="20"/>
              </w:rPr>
              <w:t>Tutte le procedure e le attività del servizio</w:t>
            </w:r>
          </w:p>
        </w:tc>
        <w:tc>
          <w:tcPr>
            <w:tcW w:w="816" w:type="dxa"/>
            <w:vAlign w:val="center"/>
          </w:tcPr>
          <w:p w:rsidR="00E956DB" w:rsidRPr="00E83564" w:rsidRDefault="00377922" w:rsidP="00E83564">
            <w:pPr>
              <w:ind w:firstLine="0"/>
              <w:jc w:val="center"/>
              <w:rPr>
                <w:rFonts w:ascii="Garamond" w:hAnsi="Garamond" w:cs="Arial"/>
                <w:sz w:val="20"/>
              </w:rPr>
            </w:pPr>
            <w:r>
              <w:rPr>
                <w:rFonts w:ascii="Garamond" w:hAnsi="Garamond" w:cs="Arial"/>
                <w:sz w:val="20"/>
              </w:rPr>
              <w:t>12/1</w:t>
            </w:r>
            <w:r w:rsidR="00E94C69">
              <w:rPr>
                <w:rFonts w:ascii="Garamond" w:hAnsi="Garamond" w:cs="Arial"/>
                <w:sz w:val="20"/>
              </w:rPr>
              <w:t>8</w:t>
            </w:r>
          </w:p>
        </w:tc>
      </w:tr>
    </w:tbl>
    <w:p w:rsidR="00770EBD" w:rsidRPr="001223B7" w:rsidRDefault="00770EBD" w:rsidP="000D488D">
      <w:pPr>
        <w:ind w:firstLine="0"/>
      </w:pPr>
    </w:p>
    <w:p w:rsidR="001223B7" w:rsidRDefault="001223B7" w:rsidP="001223B7">
      <w:pPr>
        <w:pStyle w:val="Titolo2"/>
      </w:pPr>
      <w:bookmarkStart w:id="28" w:name="_Toc292785118"/>
      <w:r>
        <w:t>Criteri di valutazione e indicatori del personale</w:t>
      </w:r>
      <w:bookmarkEnd w:id="28"/>
    </w:p>
    <w:p w:rsidR="001223B7" w:rsidRDefault="001223B7" w:rsidP="001223B7">
      <w:r>
        <w:t>Costituiscono criteri di valutazione per il personale assegnato all’area i seguenti indicatori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8"/>
        <w:gridCol w:w="1114"/>
      </w:tblGrid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Indicatori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 xml:space="preserve">Punti </w:t>
            </w:r>
            <w:proofErr w:type="spellStart"/>
            <w:r w:rsidRPr="00E83564">
              <w:rPr>
                <w:sz w:val="20"/>
              </w:rPr>
              <w:t>max</w:t>
            </w:r>
            <w:proofErr w:type="spellEnd"/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collaborazione con colleghi e uffici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orientamento all’utenza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organizzative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adattamento operativo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rispetto dei tempi e delle scadenze (ivi ricomprendendosi le presenze)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generale professionalità dimostrata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  <w:tr w:rsidR="001223B7" w:rsidTr="00E83564">
        <w:tc>
          <w:tcPr>
            <w:tcW w:w="0" w:type="auto"/>
          </w:tcPr>
          <w:p w:rsidR="001223B7" w:rsidRPr="00E83564" w:rsidRDefault="001223B7" w:rsidP="00E83564">
            <w:pPr>
              <w:ind w:firstLine="0"/>
              <w:rPr>
                <w:sz w:val="20"/>
              </w:rPr>
            </w:pPr>
            <w:r w:rsidRPr="00E83564">
              <w:rPr>
                <w:sz w:val="20"/>
              </w:rPr>
              <w:t>capacità di risolvere i problemi</w:t>
            </w:r>
          </w:p>
        </w:tc>
        <w:tc>
          <w:tcPr>
            <w:tcW w:w="1114" w:type="dxa"/>
          </w:tcPr>
          <w:p w:rsidR="001223B7" w:rsidRPr="00E83564" w:rsidRDefault="001223B7" w:rsidP="00E83564">
            <w:pPr>
              <w:ind w:firstLine="0"/>
              <w:jc w:val="center"/>
              <w:rPr>
                <w:sz w:val="20"/>
              </w:rPr>
            </w:pPr>
            <w:r w:rsidRPr="00E83564">
              <w:rPr>
                <w:sz w:val="20"/>
              </w:rPr>
              <w:t>10</w:t>
            </w:r>
          </w:p>
        </w:tc>
      </w:tr>
    </w:tbl>
    <w:p w:rsidR="001223B7" w:rsidRDefault="001223B7" w:rsidP="001223B7">
      <w:r>
        <w:t>L’adozione del sistema di classificazione a punti è sperimentale e subordinato al sistema di classificazione individuato in sede di contrattazione decentrata.</w:t>
      </w:r>
    </w:p>
    <w:p w:rsidR="00ED1CB0" w:rsidRDefault="00ED1CB0">
      <w:pPr>
        <w:rPr>
          <w:rFonts w:ascii="Garamond" w:hAnsi="Garamond" w:cs="Arial"/>
          <w:b/>
        </w:rPr>
      </w:pPr>
    </w:p>
    <w:p w:rsidR="00AF651E" w:rsidRDefault="00AF651E" w:rsidP="000D488D">
      <w:pPr>
        <w:ind w:firstLine="0"/>
        <w:rPr>
          <w:rFonts w:ascii="Garamond" w:hAnsi="Garamond" w:cs="Arial"/>
          <w:b/>
        </w:rPr>
      </w:pPr>
    </w:p>
    <w:p w:rsidR="00196762" w:rsidRDefault="00196762" w:rsidP="00196762">
      <w:pPr>
        <w:pStyle w:val="Titolo1"/>
      </w:pPr>
      <w:bookmarkStart w:id="29" w:name="_Toc292785122"/>
      <w:r>
        <w:t>Risorse di bilancio assegnate</w:t>
      </w:r>
      <w:bookmarkEnd w:id="29"/>
    </w:p>
    <w:p w:rsidR="00196762" w:rsidRDefault="00196762" w:rsidP="00196762">
      <w:r>
        <w:t xml:space="preserve">Le risorse di bilancio assegnate sono indicate </w:t>
      </w:r>
      <w:r w:rsidR="002873C2">
        <w:t>nel</w:t>
      </w:r>
      <w:r w:rsidR="00924968">
        <w:t xml:space="preserve"> </w:t>
      </w:r>
      <w:r w:rsidR="002873C2">
        <w:t xml:space="preserve"> prospetto</w:t>
      </w:r>
      <w:r w:rsidR="00924968">
        <w:t xml:space="preserve"> acquisito agli atti</w:t>
      </w:r>
      <w:r w:rsidR="002873C2">
        <w:t>. Si segnala quanto segue:</w:t>
      </w:r>
    </w:p>
    <w:p w:rsidR="002B15F4" w:rsidRDefault="002B15F4" w:rsidP="003816A5">
      <w:pPr>
        <w:pStyle w:val="Elencopuntato"/>
      </w:pPr>
      <w:r>
        <w:t xml:space="preserve">i capitoli sono assegnati per responsabile di </w:t>
      </w:r>
      <w:r w:rsidR="00BC4C3A">
        <w:t>settore</w:t>
      </w:r>
      <w:r w:rsidR="00C52D88">
        <w:t>: gli stessi, compatibilmente con la classificazione di bilancio e secondo corretti principi contabili, gestiscono le somme assegnate anche tra i servizi;</w:t>
      </w:r>
    </w:p>
    <w:p w:rsidR="002B15F4" w:rsidRDefault="002B15F4" w:rsidP="003816A5">
      <w:pPr>
        <w:pStyle w:val="Elencopuntato"/>
      </w:pPr>
      <w:r>
        <w:t xml:space="preserve">alcuni capitoli sono condivisi dal responsabile di area con l’economato che si occupa delle spese della stessa natura, ma di importo inferiore e con caratteristiche di </w:t>
      </w:r>
      <w:r w:rsidR="002D6924">
        <w:t xml:space="preserve">esiguità, </w:t>
      </w:r>
      <w:r>
        <w:t>quotidianità e urgenza;</w:t>
      </w:r>
    </w:p>
    <w:p w:rsidR="003816A5" w:rsidRDefault="003816A5" w:rsidP="003816A5">
      <w:pPr>
        <w:pStyle w:val="Elencopuntato"/>
      </w:pPr>
      <w:r>
        <w:t xml:space="preserve">ad alcuni capitoli la cui natura è promiscua potranno attingere, previo accordo tra i responsabili di area e in modo residuale e marginale, anche </w:t>
      </w:r>
      <w:r w:rsidR="002D6924">
        <w:t>responsabili di un’area diversa.</w:t>
      </w:r>
    </w:p>
    <w:p w:rsidR="00D367F0" w:rsidRPr="00793A41" w:rsidRDefault="001D11FA" w:rsidP="00793A41">
      <w:r>
        <w:t>La</w:t>
      </w:r>
      <w:r w:rsidR="003D2F33">
        <w:t xml:space="preserve"> ripartizione completa delle risorse di bilancio per programmi progetti e centri di costo è indicata </w:t>
      </w:r>
      <w:r w:rsidR="00E644CD">
        <w:t>nell’apposto prospetto acquisito agli atti</w:t>
      </w:r>
      <w:r w:rsidR="00476457">
        <w:t>.</w:t>
      </w:r>
    </w:p>
    <w:sectPr w:rsidR="00D367F0" w:rsidRPr="00793A41" w:rsidSect="006F6A46">
      <w:footerReference w:type="even" r:id="rId9"/>
      <w:footerReference w:type="default" r:id="rId10"/>
      <w:pgSz w:w="11899" w:h="16838" w:code="9"/>
      <w:pgMar w:top="1418" w:right="842" w:bottom="1588" w:left="284" w:header="720" w:footer="720" w:gutter="1134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50D" w:rsidRDefault="009F150D">
      <w:r>
        <w:separator/>
      </w:r>
    </w:p>
  </w:endnote>
  <w:endnote w:type="continuationSeparator" w:id="0">
    <w:p w:rsidR="009F150D" w:rsidRDefault="009F1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50D" w:rsidRDefault="00FA5FFE">
    <w:pPr>
      <w:framePr w:wrap="around" w:vAnchor="text" w:hAnchor="margin" w:xAlign="right" w:y="1"/>
    </w:pPr>
    <w:fldSimple w:instr="PAGE  ">
      <w:r w:rsidR="009F150D">
        <w:rPr>
          <w:noProof/>
        </w:rPr>
        <w:t>31</w:t>
      </w:r>
    </w:fldSimple>
  </w:p>
  <w:p w:rsidR="009F150D" w:rsidRDefault="009F150D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50D" w:rsidRDefault="00FA5FFE" w:rsidP="00ED1CB0">
    <w:pPr>
      <w:framePr w:wrap="around" w:vAnchor="text" w:hAnchor="page" w:x="10522" w:y="87"/>
    </w:pPr>
    <w:fldSimple w:instr="PAGE  ">
      <w:r w:rsidR="009842A6">
        <w:rPr>
          <w:noProof/>
        </w:rPr>
        <w:t>17</w:t>
      </w:r>
    </w:fldSimple>
    <w:r w:rsidR="009F150D">
      <w:t>/</w:t>
    </w:r>
    <w:fldSimple w:instr=" NUMPAGES  \* Arabic  \* MERGEFORMAT ">
      <w:r w:rsidR="009842A6">
        <w:rPr>
          <w:noProof/>
        </w:rPr>
        <w:t>24</w:t>
      </w:r>
    </w:fldSimple>
  </w:p>
  <w:p w:rsidR="009F150D" w:rsidRDefault="009F150D" w:rsidP="004221DE">
    <w:pPr>
      <w:spacing w:before="0" w:after="0"/>
      <w:ind w:firstLine="0"/>
      <w:rPr>
        <w:b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50D" w:rsidRDefault="009F150D">
      <w:r>
        <w:separator/>
      </w:r>
    </w:p>
  </w:footnote>
  <w:footnote w:type="continuationSeparator" w:id="0">
    <w:p w:rsidR="009F150D" w:rsidRDefault="009F15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6C82"/>
    <w:multiLevelType w:val="hybridMultilevel"/>
    <w:tmpl w:val="13AAB7E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032B92"/>
    <w:multiLevelType w:val="hybridMultilevel"/>
    <w:tmpl w:val="850A648C"/>
    <w:lvl w:ilvl="0" w:tplc="3E629FE6">
      <w:start w:val="1"/>
      <w:numFmt w:val="bullet"/>
      <w:pStyle w:val="Elencopuntato"/>
      <w:lvlText w:val=""/>
      <w:lvlJc w:val="left"/>
      <w:pPr>
        <w:tabs>
          <w:tab w:val="num" w:pos="1135"/>
        </w:tabs>
        <w:ind w:left="1135" w:hanging="284"/>
      </w:pPr>
      <w:rPr>
        <w:rFonts w:ascii="Wingdings" w:hAnsi="Wingdings" w:hint="default"/>
      </w:rPr>
    </w:lvl>
    <w:lvl w:ilvl="1" w:tplc="BDF612B4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Times" w:hint="default"/>
      </w:rPr>
    </w:lvl>
    <w:lvl w:ilvl="2" w:tplc="EF2280F2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5C465442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CAD868C0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Times" w:hint="default"/>
      </w:rPr>
    </w:lvl>
    <w:lvl w:ilvl="5" w:tplc="0462627E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D7498D0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F7AE5CE6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Times" w:hint="default"/>
      </w:rPr>
    </w:lvl>
    <w:lvl w:ilvl="8" w:tplc="6F602F06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2">
    <w:nsid w:val="2CD52213"/>
    <w:multiLevelType w:val="multilevel"/>
    <w:tmpl w:val="A21699BC"/>
    <w:numStyleLink w:val="Numeroromano"/>
  </w:abstractNum>
  <w:abstractNum w:abstractNumId="3">
    <w:nsid w:val="39EF3F2A"/>
    <w:multiLevelType w:val="multilevel"/>
    <w:tmpl w:val="A21699BC"/>
    <w:styleLink w:val="Numeroromano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397"/>
      </w:pPr>
      <w:rPr>
        <w:sz w:val="24"/>
        <w:u w:val="single"/>
      </w:rPr>
    </w:lvl>
    <w:lvl w:ilvl="1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Times" w:hint="default"/>
      </w:rPr>
    </w:lvl>
    <w:lvl w:ilvl="2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Times" w:hint="default"/>
      </w:rPr>
    </w:lvl>
    <w:lvl w:ilvl="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Times" w:hint="default"/>
      </w:rPr>
    </w:lvl>
    <w:lvl w:ilvl="8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4">
    <w:nsid w:val="3D773E7E"/>
    <w:multiLevelType w:val="hybridMultilevel"/>
    <w:tmpl w:val="5EAEA174"/>
    <w:lvl w:ilvl="0" w:tplc="74B489D6">
      <w:start w:val="1"/>
      <w:numFmt w:val="bullet"/>
      <w:lvlText w:val=""/>
      <w:lvlJc w:val="left"/>
      <w:pPr>
        <w:tabs>
          <w:tab w:val="num" w:pos="1267"/>
        </w:tabs>
        <w:ind w:left="1267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3DC44DE7"/>
    <w:multiLevelType w:val="hybridMultilevel"/>
    <w:tmpl w:val="8F6EE356"/>
    <w:lvl w:ilvl="0" w:tplc="9B28C2E2">
      <w:start w:val="1"/>
      <w:numFmt w:val="lowerLetter"/>
      <w:lvlText w:val="%1)"/>
      <w:lvlJc w:val="left"/>
      <w:pPr>
        <w:tabs>
          <w:tab w:val="num" w:pos="927"/>
        </w:tabs>
        <w:ind w:left="927" w:firstLine="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5AD73BF8"/>
    <w:multiLevelType w:val="multilevel"/>
    <w:tmpl w:val="13AAB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8814C3"/>
    <w:multiLevelType w:val="hybridMultilevel"/>
    <w:tmpl w:val="B0BCB49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DA4AAA"/>
    <w:multiLevelType w:val="hybridMultilevel"/>
    <w:tmpl w:val="46F811F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0E439A4"/>
    <w:multiLevelType w:val="multilevel"/>
    <w:tmpl w:val="DF9036C8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79C12F1E"/>
    <w:multiLevelType w:val="hybridMultilevel"/>
    <w:tmpl w:val="A69E9B4A"/>
    <w:lvl w:ilvl="0" w:tplc="0410000F">
      <w:start w:val="1"/>
      <w:numFmt w:val="bullet"/>
      <w:lvlText w:val=""/>
      <w:lvlJc w:val="left"/>
      <w:pPr>
        <w:tabs>
          <w:tab w:val="num" w:pos="1267"/>
        </w:tabs>
        <w:ind w:left="1267" w:hanging="340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7"/>
  </w:num>
  <w:num w:numId="9">
    <w:abstractNumId w:val="0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A4B"/>
    <w:rsid w:val="0000049F"/>
    <w:rsid w:val="00002E37"/>
    <w:rsid w:val="000057C9"/>
    <w:rsid w:val="00006ADD"/>
    <w:rsid w:val="00007354"/>
    <w:rsid w:val="00010627"/>
    <w:rsid w:val="000145AC"/>
    <w:rsid w:val="0001596D"/>
    <w:rsid w:val="00021296"/>
    <w:rsid w:val="000213A7"/>
    <w:rsid w:val="000238D2"/>
    <w:rsid w:val="00027390"/>
    <w:rsid w:val="0003463F"/>
    <w:rsid w:val="00043005"/>
    <w:rsid w:val="00044706"/>
    <w:rsid w:val="00044B9A"/>
    <w:rsid w:val="000454CE"/>
    <w:rsid w:val="00050305"/>
    <w:rsid w:val="00051223"/>
    <w:rsid w:val="000522E7"/>
    <w:rsid w:val="000533AB"/>
    <w:rsid w:val="00055763"/>
    <w:rsid w:val="00060F90"/>
    <w:rsid w:val="0006190A"/>
    <w:rsid w:val="00061BBF"/>
    <w:rsid w:val="00070DA3"/>
    <w:rsid w:val="000724E6"/>
    <w:rsid w:val="000734A2"/>
    <w:rsid w:val="0007534C"/>
    <w:rsid w:val="00077908"/>
    <w:rsid w:val="000827FB"/>
    <w:rsid w:val="00084647"/>
    <w:rsid w:val="00084804"/>
    <w:rsid w:val="00086750"/>
    <w:rsid w:val="00087036"/>
    <w:rsid w:val="00090C17"/>
    <w:rsid w:val="000913FD"/>
    <w:rsid w:val="000916F0"/>
    <w:rsid w:val="00097938"/>
    <w:rsid w:val="000A3705"/>
    <w:rsid w:val="000A4859"/>
    <w:rsid w:val="000A49DE"/>
    <w:rsid w:val="000B1091"/>
    <w:rsid w:val="000B46B5"/>
    <w:rsid w:val="000B523E"/>
    <w:rsid w:val="000B63F5"/>
    <w:rsid w:val="000B7EAC"/>
    <w:rsid w:val="000C3153"/>
    <w:rsid w:val="000C3DCE"/>
    <w:rsid w:val="000D130E"/>
    <w:rsid w:val="000D459D"/>
    <w:rsid w:val="000D488D"/>
    <w:rsid w:val="000E05F7"/>
    <w:rsid w:val="000E2BD8"/>
    <w:rsid w:val="000F2B23"/>
    <w:rsid w:val="000F33DB"/>
    <w:rsid w:val="000F6311"/>
    <w:rsid w:val="000F6498"/>
    <w:rsid w:val="000F7209"/>
    <w:rsid w:val="000F7962"/>
    <w:rsid w:val="000F7A23"/>
    <w:rsid w:val="00103195"/>
    <w:rsid w:val="00112AC9"/>
    <w:rsid w:val="00112B72"/>
    <w:rsid w:val="00117BC7"/>
    <w:rsid w:val="0012017C"/>
    <w:rsid w:val="00121AA4"/>
    <w:rsid w:val="001223B7"/>
    <w:rsid w:val="001247B7"/>
    <w:rsid w:val="00124B11"/>
    <w:rsid w:val="00126C2D"/>
    <w:rsid w:val="0013128F"/>
    <w:rsid w:val="001349A6"/>
    <w:rsid w:val="00135F04"/>
    <w:rsid w:val="0014476C"/>
    <w:rsid w:val="00147CCF"/>
    <w:rsid w:val="0015215E"/>
    <w:rsid w:val="001535CF"/>
    <w:rsid w:val="00155F0B"/>
    <w:rsid w:val="0015606D"/>
    <w:rsid w:val="00160D50"/>
    <w:rsid w:val="00165BB8"/>
    <w:rsid w:val="00167635"/>
    <w:rsid w:val="00172C1F"/>
    <w:rsid w:val="0017327D"/>
    <w:rsid w:val="0017714D"/>
    <w:rsid w:val="0018346D"/>
    <w:rsid w:val="00184990"/>
    <w:rsid w:val="001875F9"/>
    <w:rsid w:val="00187AE8"/>
    <w:rsid w:val="00192321"/>
    <w:rsid w:val="0019261A"/>
    <w:rsid w:val="00192F72"/>
    <w:rsid w:val="001944CE"/>
    <w:rsid w:val="00196762"/>
    <w:rsid w:val="00197FC5"/>
    <w:rsid w:val="001A1917"/>
    <w:rsid w:val="001A4379"/>
    <w:rsid w:val="001A7578"/>
    <w:rsid w:val="001A7BCE"/>
    <w:rsid w:val="001B2D75"/>
    <w:rsid w:val="001B5965"/>
    <w:rsid w:val="001B6683"/>
    <w:rsid w:val="001B6DC1"/>
    <w:rsid w:val="001C2B1A"/>
    <w:rsid w:val="001C2BE4"/>
    <w:rsid w:val="001C67AB"/>
    <w:rsid w:val="001D11FA"/>
    <w:rsid w:val="001D3986"/>
    <w:rsid w:val="001D4BB5"/>
    <w:rsid w:val="001D66C3"/>
    <w:rsid w:val="001E1D04"/>
    <w:rsid w:val="001E3904"/>
    <w:rsid w:val="001E4DB2"/>
    <w:rsid w:val="001E51B0"/>
    <w:rsid w:val="001E6ACF"/>
    <w:rsid w:val="001E724B"/>
    <w:rsid w:val="001F0BAD"/>
    <w:rsid w:val="001F3508"/>
    <w:rsid w:val="001F36A3"/>
    <w:rsid w:val="0020075A"/>
    <w:rsid w:val="00212476"/>
    <w:rsid w:val="00214684"/>
    <w:rsid w:val="00215F4D"/>
    <w:rsid w:val="00221D79"/>
    <w:rsid w:val="00223A31"/>
    <w:rsid w:val="00234B50"/>
    <w:rsid w:val="002403B0"/>
    <w:rsid w:val="0024109C"/>
    <w:rsid w:val="00242E9E"/>
    <w:rsid w:val="0025079F"/>
    <w:rsid w:val="00261466"/>
    <w:rsid w:val="00263546"/>
    <w:rsid w:val="00264AC4"/>
    <w:rsid w:val="00265A6E"/>
    <w:rsid w:val="00266CF7"/>
    <w:rsid w:val="00266FEC"/>
    <w:rsid w:val="00272EAA"/>
    <w:rsid w:val="0027436D"/>
    <w:rsid w:val="00275822"/>
    <w:rsid w:val="0027608F"/>
    <w:rsid w:val="00276603"/>
    <w:rsid w:val="002779A8"/>
    <w:rsid w:val="00282C9B"/>
    <w:rsid w:val="002873C2"/>
    <w:rsid w:val="00290381"/>
    <w:rsid w:val="00292569"/>
    <w:rsid w:val="00295612"/>
    <w:rsid w:val="00297B05"/>
    <w:rsid w:val="00297FE4"/>
    <w:rsid w:val="002A6769"/>
    <w:rsid w:val="002A7CE9"/>
    <w:rsid w:val="002B12CB"/>
    <w:rsid w:val="002B15F4"/>
    <w:rsid w:val="002B19FC"/>
    <w:rsid w:val="002B32F7"/>
    <w:rsid w:val="002B6178"/>
    <w:rsid w:val="002C407B"/>
    <w:rsid w:val="002C5385"/>
    <w:rsid w:val="002C7472"/>
    <w:rsid w:val="002D0B3A"/>
    <w:rsid w:val="002D2855"/>
    <w:rsid w:val="002D309F"/>
    <w:rsid w:val="002D3C85"/>
    <w:rsid w:val="002D3EB1"/>
    <w:rsid w:val="002D6038"/>
    <w:rsid w:val="002D6924"/>
    <w:rsid w:val="002D7D0A"/>
    <w:rsid w:val="002D7E42"/>
    <w:rsid w:val="002E11CB"/>
    <w:rsid w:val="002F1A18"/>
    <w:rsid w:val="002F1C95"/>
    <w:rsid w:val="002F58CD"/>
    <w:rsid w:val="002F6E5C"/>
    <w:rsid w:val="00302BDF"/>
    <w:rsid w:val="00303430"/>
    <w:rsid w:val="00304453"/>
    <w:rsid w:val="0030479D"/>
    <w:rsid w:val="00305BC4"/>
    <w:rsid w:val="003127C8"/>
    <w:rsid w:val="0031294F"/>
    <w:rsid w:val="0032292C"/>
    <w:rsid w:val="00332992"/>
    <w:rsid w:val="003338D3"/>
    <w:rsid w:val="003355FE"/>
    <w:rsid w:val="00336521"/>
    <w:rsid w:val="00340B46"/>
    <w:rsid w:val="0034185D"/>
    <w:rsid w:val="003601A5"/>
    <w:rsid w:val="00364B2F"/>
    <w:rsid w:val="00366FAD"/>
    <w:rsid w:val="00370416"/>
    <w:rsid w:val="00373CA7"/>
    <w:rsid w:val="00377922"/>
    <w:rsid w:val="0038155C"/>
    <w:rsid w:val="003816A5"/>
    <w:rsid w:val="00385B38"/>
    <w:rsid w:val="00386041"/>
    <w:rsid w:val="00386156"/>
    <w:rsid w:val="00390C58"/>
    <w:rsid w:val="00392A12"/>
    <w:rsid w:val="0039727C"/>
    <w:rsid w:val="003A00A4"/>
    <w:rsid w:val="003A08D1"/>
    <w:rsid w:val="003A0AE6"/>
    <w:rsid w:val="003A0BF0"/>
    <w:rsid w:val="003A0D68"/>
    <w:rsid w:val="003A45F8"/>
    <w:rsid w:val="003A47AC"/>
    <w:rsid w:val="003B2077"/>
    <w:rsid w:val="003B7968"/>
    <w:rsid w:val="003B7A9F"/>
    <w:rsid w:val="003C385F"/>
    <w:rsid w:val="003C6A3E"/>
    <w:rsid w:val="003C72CF"/>
    <w:rsid w:val="003D0A63"/>
    <w:rsid w:val="003D2F33"/>
    <w:rsid w:val="003D3FA4"/>
    <w:rsid w:val="003D4036"/>
    <w:rsid w:val="003D515A"/>
    <w:rsid w:val="003D755A"/>
    <w:rsid w:val="003E0249"/>
    <w:rsid w:val="003E4668"/>
    <w:rsid w:val="003F04D7"/>
    <w:rsid w:val="003F197F"/>
    <w:rsid w:val="003F55B3"/>
    <w:rsid w:val="003F64EC"/>
    <w:rsid w:val="003F6723"/>
    <w:rsid w:val="004014FA"/>
    <w:rsid w:val="00402810"/>
    <w:rsid w:val="00405704"/>
    <w:rsid w:val="004166F4"/>
    <w:rsid w:val="00421C9A"/>
    <w:rsid w:val="004221DE"/>
    <w:rsid w:val="004233FB"/>
    <w:rsid w:val="0042622E"/>
    <w:rsid w:val="00432E03"/>
    <w:rsid w:val="004336A9"/>
    <w:rsid w:val="00434015"/>
    <w:rsid w:val="00437477"/>
    <w:rsid w:val="004412DF"/>
    <w:rsid w:val="00444CC3"/>
    <w:rsid w:val="00446669"/>
    <w:rsid w:val="00450497"/>
    <w:rsid w:val="00452C32"/>
    <w:rsid w:val="00453816"/>
    <w:rsid w:val="00461639"/>
    <w:rsid w:val="00474AD9"/>
    <w:rsid w:val="00475789"/>
    <w:rsid w:val="00476457"/>
    <w:rsid w:val="004820F7"/>
    <w:rsid w:val="00483437"/>
    <w:rsid w:val="00484B6B"/>
    <w:rsid w:val="0049150A"/>
    <w:rsid w:val="00491E60"/>
    <w:rsid w:val="00493A11"/>
    <w:rsid w:val="00496D37"/>
    <w:rsid w:val="00497C72"/>
    <w:rsid w:val="004A0BB6"/>
    <w:rsid w:val="004A31CF"/>
    <w:rsid w:val="004A4BE4"/>
    <w:rsid w:val="004A5BCD"/>
    <w:rsid w:val="004A5CE4"/>
    <w:rsid w:val="004A61FC"/>
    <w:rsid w:val="004B09E8"/>
    <w:rsid w:val="004B1325"/>
    <w:rsid w:val="004B20C8"/>
    <w:rsid w:val="004B75D7"/>
    <w:rsid w:val="004C05ED"/>
    <w:rsid w:val="004C28BA"/>
    <w:rsid w:val="004C6680"/>
    <w:rsid w:val="004D0391"/>
    <w:rsid w:val="004D17B2"/>
    <w:rsid w:val="004D5975"/>
    <w:rsid w:val="004D6957"/>
    <w:rsid w:val="004E4145"/>
    <w:rsid w:val="004E437A"/>
    <w:rsid w:val="0050005D"/>
    <w:rsid w:val="00500A09"/>
    <w:rsid w:val="00500EE4"/>
    <w:rsid w:val="00502F92"/>
    <w:rsid w:val="005047BC"/>
    <w:rsid w:val="00505D1B"/>
    <w:rsid w:val="00506999"/>
    <w:rsid w:val="0051356E"/>
    <w:rsid w:val="00522B30"/>
    <w:rsid w:val="00525AC8"/>
    <w:rsid w:val="00526873"/>
    <w:rsid w:val="005328F5"/>
    <w:rsid w:val="0053391C"/>
    <w:rsid w:val="00533A26"/>
    <w:rsid w:val="00536E9E"/>
    <w:rsid w:val="005413D1"/>
    <w:rsid w:val="00541C12"/>
    <w:rsid w:val="00543E22"/>
    <w:rsid w:val="005510BC"/>
    <w:rsid w:val="00551947"/>
    <w:rsid w:val="00560CAD"/>
    <w:rsid w:val="00566BE9"/>
    <w:rsid w:val="005671D5"/>
    <w:rsid w:val="005700C6"/>
    <w:rsid w:val="00570961"/>
    <w:rsid w:val="00571821"/>
    <w:rsid w:val="0057731C"/>
    <w:rsid w:val="005776BD"/>
    <w:rsid w:val="00582D54"/>
    <w:rsid w:val="00586307"/>
    <w:rsid w:val="005868E0"/>
    <w:rsid w:val="00593FDA"/>
    <w:rsid w:val="00594627"/>
    <w:rsid w:val="005A0D9D"/>
    <w:rsid w:val="005A157A"/>
    <w:rsid w:val="005B2B0A"/>
    <w:rsid w:val="005B352D"/>
    <w:rsid w:val="005C207A"/>
    <w:rsid w:val="005C2BB4"/>
    <w:rsid w:val="005D25D0"/>
    <w:rsid w:val="005D5496"/>
    <w:rsid w:val="005E1954"/>
    <w:rsid w:val="005E27F3"/>
    <w:rsid w:val="005E3517"/>
    <w:rsid w:val="005E36CF"/>
    <w:rsid w:val="005E4326"/>
    <w:rsid w:val="005E493A"/>
    <w:rsid w:val="005E6B2E"/>
    <w:rsid w:val="005E6D71"/>
    <w:rsid w:val="005F0E90"/>
    <w:rsid w:val="005F298E"/>
    <w:rsid w:val="005F3180"/>
    <w:rsid w:val="005F414B"/>
    <w:rsid w:val="005F4309"/>
    <w:rsid w:val="005F4C5B"/>
    <w:rsid w:val="005F51A4"/>
    <w:rsid w:val="005F51FF"/>
    <w:rsid w:val="005F5C0E"/>
    <w:rsid w:val="005F72E0"/>
    <w:rsid w:val="006001A2"/>
    <w:rsid w:val="00605C62"/>
    <w:rsid w:val="00607BD5"/>
    <w:rsid w:val="00607BE0"/>
    <w:rsid w:val="006116D7"/>
    <w:rsid w:val="006123DD"/>
    <w:rsid w:val="006145DC"/>
    <w:rsid w:val="00615085"/>
    <w:rsid w:val="0061543B"/>
    <w:rsid w:val="00616B4E"/>
    <w:rsid w:val="006202F6"/>
    <w:rsid w:val="00620617"/>
    <w:rsid w:val="00620768"/>
    <w:rsid w:val="00621026"/>
    <w:rsid w:val="006214EF"/>
    <w:rsid w:val="00621599"/>
    <w:rsid w:val="006225BB"/>
    <w:rsid w:val="006230FD"/>
    <w:rsid w:val="00625D7F"/>
    <w:rsid w:val="00625F23"/>
    <w:rsid w:val="00625F8C"/>
    <w:rsid w:val="006305FF"/>
    <w:rsid w:val="006310FF"/>
    <w:rsid w:val="00632930"/>
    <w:rsid w:val="00633CDD"/>
    <w:rsid w:val="00635CC9"/>
    <w:rsid w:val="00640B72"/>
    <w:rsid w:val="00641144"/>
    <w:rsid w:val="00641BEA"/>
    <w:rsid w:val="00642723"/>
    <w:rsid w:val="00642CC0"/>
    <w:rsid w:val="00642CD5"/>
    <w:rsid w:val="00645B54"/>
    <w:rsid w:val="00651C7D"/>
    <w:rsid w:val="00653886"/>
    <w:rsid w:val="00653D77"/>
    <w:rsid w:val="006543F2"/>
    <w:rsid w:val="0065456F"/>
    <w:rsid w:val="006568D0"/>
    <w:rsid w:val="0066287C"/>
    <w:rsid w:val="00663DB5"/>
    <w:rsid w:val="00665CCD"/>
    <w:rsid w:val="00667ACA"/>
    <w:rsid w:val="00671402"/>
    <w:rsid w:val="00677C23"/>
    <w:rsid w:val="00680616"/>
    <w:rsid w:val="00684F38"/>
    <w:rsid w:val="006A2507"/>
    <w:rsid w:val="006A3B9C"/>
    <w:rsid w:val="006A4668"/>
    <w:rsid w:val="006A6470"/>
    <w:rsid w:val="006A64FE"/>
    <w:rsid w:val="006B1EED"/>
    <w:rsid w:val="006B239A"/>
    <w:rsid w:val="006B5B4E"/>
    <w:rsid w:val="006C09D7"/>
    <w:rsid w:val="006C0F58"/>
    <w:rsid w:val="006C1228"/>
    <w:rsid w:val="006C19B6"/>
    <w:rsid w:val="006C5FC0"/>
    <w:rsid w:val="006C7BFF"/>
    <w:rsid w:val="006D034D"/>
    <w:rsid w:val="006D5001"/>
    <w:rsid w:val="006D5FAE"/>
    <w:rsid w:val="006E0A84"/>
    <w:rsid w:val="006E1B61"/>
    <w:rsid w:val="006E27F3"/>
    <w:rsid w:val="006E59B7"/>
    <w:rsid w:val="006E6E3F"/>
    <w:rsid w:val="006F1D8C"/>
    <w:rsid w:val="006F4993"/>
    <w:rsid w:val="006F5748"/>
    <w:rsid w:val="006F6A46"/>
    <w:rsid w:val="006F7D94"/>
    <w:rsid w:val="006F7DB0"/>
    <w:rsid w:val="007011F8"/>
    <w:rsid w:val="00704026"/>
    <w:rsid w:val="007102BC"/>
    <w:rsid w:val="00711B5F"/>
    <w:rsid w:val="0073158E"/>
    <w:rsid w:val="00731BB5"/>
    <w:rsid w:val="00731F27"/>
    <w:rsid w:val="00732317"/>
    <w:rsid w:val="007323A5"/>
    <w:rsid w:val="00733FBF"/>
    <w:rsid w:val="00737864"/>
    <w:rsid w:val="00741A03"/>
    <w:rsid w:val="007429AF"/>
    <w:rsid w:val="007459BC"/>
    <w:rsid w:val="00747062"/>
    <w:rsid w:val="0075011B"/>
    <w:rsid w:val="00752CC4"/>
    <w:rsid w:val="0075334D"/>
    <w:rsid w:val="00754311"/>
    <w:rsid w:val="0076018C"/>
    <w:rsid w:val="00762810"/>
    <w:rsid w:val="00766639"/>
    <w:rsid w:val="00770EBD"/>
    <w:rsid w:val="00771283"/>
    <w:rsid w:val="00772234"/>
    <w:rsid w:val="00774003"/>
    <w:rsid w:val="00776FB1"/>
    <w:rsid w:val="00781AC6"/>
    <w:rsid w:val="007844D9"/>
    <w:rsid w:val="00784D6C"/>
    <w:rsid w:val="007863CA"/>
    <w:rsid w:val="00790F17"/>
    <w:rsid w:val="00792102"/>
    <w:rsid w:val="00792864"/>
    <w:rsid w:val="007933EB"/>
    <w:rsid w:val="00793A41"/>
    <w:rsid w:val="00793AE8"/>
    <w:rsid w:val="00793D93"/>
    <w:rsid w:val="00794930"/>
    <w:rsid w:val="00794D68"/>
    <w:rsid w:val="00796030"/>
    <w:rsid w:val="007A3830"/>
    <w:rsid w:val="007A40A9"/>
    <w:rsid w:val="007A6FDF"/>
    <w:rsid w:val="007B03F8"/>
    <w:rsid w:val="007B3707"/>
    <w:rsid w:val="007B4C48"/>
    <w:rsid w:val="007B4CF5"/>
    <w:rsid w:val="007C3F40"/>
    <w:rsid w:val="007C53D1"/>
    <w:rsid w:val="007C7986"/>
    <w:rsid w:val="007D0C2A"/>
    <w:rsid w:val="007D1DF7"/>
    <w:rsid w:val="007D2A69"/>
    <w:rsid w:val="007D4636"/>
    <w:rsid w:val="007D4650"/>
    <w:rsid w:val="007D4F19"/>
    <w:rsid w:val="007E5039"/>
    <w:rsid w:val="007E573A"/>
    <w:rsid w:val="007E57F9"/>
    <w:rsid w:val="007E6CEA"/>
    <w:rsid w:val="007F24BD"/>
    <w:rsid w:val="007F41B7"/>
    <w:rsid w:val="00803136"/>
    <w:rsid w:val="00803FF9"/>
    <w:rsid w:val="008210C7"/>
    <w:rsid w:val="00821632"/>
    <w:rsid w:val="0082493D"/>
    <w:rsid w:val="00836B17"/>
    <w:rsid w:val="00853957"/>
    <w:rsid w:val="00856F33"/>
    <w:rsid w:val="00857F2E"/>
    <w:rsid w:val="0086042E"/>
    <w:rsid w:val="0086079A"/>
    <w:rsid w:val="00860D91"/>
    <w:rsid w:val="00861F98"/>
    <w:rsid w:val="008636C7"/>
    <w:rsid w:val="008641EB"/>
    <w:rsid w:val="008748D0"/>
    <w:rsid w:val="0087594B"/>
    <w:rsid w:val="0088445C"/>
    <w:rsid w:val="008853DA"/>
    <w:rsid w:val="00887BAD"/>
    <w:rsid w:val="008905CF"/>
    <w:rsid w:val="00890758"/>
    <w:rsid w:val="008916B0"/>
    <w:rsid w:val="00891795"/>
    <w:rsid w:val="00894DFD"/>
    <w:rsid w:val="00894F4E"/>
    <w:rsid w:val="00895526"/>
    <w:rsid w:val="00895A38"/>
    <w:rsid w:val="00897916"/>
    <w:rsid w:val="00897E34"/>
    <w:rsid w:val="008A0256"/>
    <w:rsid w:val="008A2CE9"/>
    <w:rsid w:val="008A3B54"/>
    <w:rsid w:val="008A44EA"/>
    <w:rsid w:val="008A7E9C"/>
    <w:rsid w:val="008B58D2"/>
    <w:rsid w:val="008B6A57"/>
    <w:rsid w:val="008B7501"/>
    <w:rsid w:val="008B7E59"/>
    <w:rsid w:val="008D094E"/>
    <w:rsid w:val="008D3366"/>
    <w:rsid w:val="008D3C84"/>
    <w:rsid w:val="008E244D"/>
    <w:rsid w:val="008E5491"/>
    <w:rsid w:val="008E642E"/>
    <w:rsid w:val="008F22DA"/>
    <w:rsid w:val="008F6B97"/>
    <w:rsid w:val="009009C7"/>
    <w:rsid w:val="00905B38"/>
    <w:rsid w:val="00907220"/>
    <w:rsid w:val="009072FD"/>
    <w:rsid w:val="009102CF"/>
    <w:rsid w:val="00912503"/>
    <w:rsid w:val="00912AF1"/>
    <w:rsid w:val="00912C54"/>
    <w:rsid w:val="00915E5D"/>
    <w:rsid w:val="00917A91"/>
    <w:rsid w:val="00917BB5"/>
    <w:rsid w:val="00921235"/>
    <w:rsid w:val="00921D8F"/>
    <w:rsid w:val="00922A4D"/>
    <w:rsid w:val="0092394D"/>
    <w:rsid w:val="00924968"/>
    <w:rsid w:val="00926A4C"/>
    <w:rsid w:val="00926D50"/>
    <w:rsid w:val="00930D03"/>
    <w:rsid w:val="0093124B"/>
    <w:rsid w:val="00931A2D"/>
    <w:rsid w:val="0093200C"/>
    <w:rsid w:val="00932918"/>
    <w:rsid w:val="009336FB"/>
    <w:rsid w:val="00934D88"/>
    <w:rsid w:val="009419C6"/>
    <w:rsid w:val="00943661"/>
    <w:rsid w:val="00943DD8"/>
    <w:rsid w:val="009465AA"/>
    <w:rsid w:val="00947A50"/>
    <w:rsid w:val="0095033D"/>
    <w:rsid w:val="009536C1"/>
    <w:rsid w:val="00955B11"/>
    <w:rsid w:val="009569AF"/>
    <w:rsid w:val="0096018B"/>
    <w:rsid w:val="0096177C"/>
    <w:rsid w:val="00965AE7"/>
    <w:rsid w:val="00972333"/>
    <w:rsid w:val="00975A69"/>
    <w:rsid w:val="00975CF6"/>
    <w:rsid w:val="0098348D"/>
    <w:rsid w:val="009842A6"/>
    <w:rsid w:val="009853E5"/>
    <w:rsid w:val="00991E3C"/>
    <w:rsid w:val="00995598"/>
    <w:rsid w:val="0099688A"/>
    <w:rsid w:val="009A3F1E"/>
    <w:rsid w:val="009B2B29"/>
    <w:rsid w:val="009B3EDB"/>
    <w:rsid w:val="009B794F"/>
    <w:rsid w:val="009C09B6"/>
    <w:rsid w:val="009D1527"/>
    <w:rsid w:val="009D6970"/>
    <w:rsid w:val="009E1EB9"/>
    <w:rsid w:val="009E1FFD"/>
    <w:rsid w:val="009E2FEF"/>
    <w:rsid w:val="009E550B"/>
    <w:rsid w:val="009E6B7F"/>
    <w:rsid w:val="009E6D8C"/>
    <w:rsid w:val="009F0DD1"/>
    <w:rsid w:val="009F0FDE"/>
    <w:rsid w:val="009F150D"/>
    <w:rsid w:val="009F49AD"/>
    <w:rsid w:val="009F4FC4"/>
    <w:rsid w:val="00A016E8"/>
    <w:rsid w:val="00A0397B"/>
    <w:rsid w:val="00A06B43"/>
    <w:rsid w:val="00A21632"/>
    <w:rsid w:val="00A25C8C"/>
    <w:rsid w:val="00A26659"/>
    <w:rsid w:val="00A269A9"/>
    <w:rsid w:val="00A310C4"/>
    <w:rsid w:val="00A31370"/>
    <w:rsid w:val="00A326C6"/>
    <w:rsid w:val="00A33B77"/>
    <w:rsid w:val="00A34631"/>
    <w:rsid w:val="00A35E46"/>
    <w:rsid w:val="00A35FF0"/>
    <w:rsid w:val="00A47627"/>
    <w:rsid w:val="00A52F78"/>
    <w:rsid w:val="00A52F8B"/>
    <w:rsid w:val="00A5390C"/>
    <w:rsid w:val="00A550B4"/>
    <w:rsid w:val="00A57707"/>
    <w:rsid w:val="00A6271A"/>
    <w:rsid w:val="00A65B00"/>
    <w:rsid w:val="00A7175E"/>
    <w:rsid w:val="00A77892"/>
    <w:rsid w:val="00A8343C"/>
    <w:rsid w:val="00A86209"/>
    <w:rsid w:val="00A87D7F"/>
    <w:rsid w:val="00A90E67"/>
    <w:rsid w:val="00A92AB7"/>
    <w:rsid w:val="00A934B6"/>
    <w:rsid w:val="00A936EE"/>
    <w:rsid w:val="00A941A4"/>
    <w:rsid w:val="00A94F46"/>
    <w:rsid w:val="00A952A3"/>
    <w:rsid w:val="00A9758E"/>
    <w:rsid w:val="00AB51AE"/>
    <w:rsid w:val="00AB6C59"/>
    <w:rsid w:val="00AC2953"/>
    <w:rsid w:val="00AC3E45"/>
    <w:rsid w:val="00AD389E"/>
    <w:rsid w:val="00AD5CF8"/>
    <w:rsid w:val="00AD7334"/>
    <w:rsid w:val="00AE1723"/>
    <w:rsid w:val="00AF1577"/>
    <w:rsid w:val="00AF1D5C"/>
    <w:rsid w:val="00AF5FB8"/>
    <w:rsid w:val="00AF651E"/>
    <w:rsid w:val="00AF7B25"/>
    <w:rsid w:val="00B01263"/>
    <w:rsid w:val="00B015E9"/>
    <w:rsid w:val="00B01CBD"/>
    <w:rsid w:val="00B030E5"/>
    <w:rsid w:val="00B07717"/>
    <w:rsid w:val="00B1123C"/>
    <w:rsid w:val="00B15142"/>
    <w:rsid w:val="00B214FF"/>
    <w:rsid w:val="00B23975"/>
    <w:rsid w:val="00B36539"/>
    <w:rsid w:val="00B37E49"/>
    <w:rsid w:val="00B40B7E"/>
    <w:rsid w:val="00B4176B"/>
    <w:rsid w:val="00B42C7C"/>
    <w:rsid w:val="00B43DDD"/>
    <w:rsid w:val="00B44DA1"/>
    <w:rsid w:val="00B4593D"/>
    <w:rsid w:val="00B475B1"/>
    <w:rsid w:val="00B50F01"/>
    <w:rsid w:val="00B52D96"/>
    <w:rsid w:val="00B549EA"/>
    <w:rsid w:val="00B5515B"/>
    <w:rsid w:val="00B55F59"/>
    <w:rsid w:val="00B56068"/>
    <w:rsid w:val="00B6021E"/>
    <w:rsid w:val="00B66745"/>
    <w:rsid w:val="00B668F5"/>
    <w:rsid w:val="00B6706E"/>
    <w:rsid w:val="00B67BA0"/>
    <w:rsid w:val="00B67CA8"/>
    <w:rsid w:val="00B7062E"/>
    <w:rsid w:val="00B72277"/>
    <w:rsid w:val="00B72D71"/>
    <w:rsid w:val="00B74F76"/>
    <w:rsid w:val="00B771EB"/>
    <w:rsid w:val="00B8131F"/>
    <w:rsid w:val="00B83242"/>
    <w:rsid w:val="00B8326A"/>
    <w:rsid w:val="00B86A96"/>
    <w:rsid w:val="00B86D56"/>
    <w:rsid w:val="00B927EB"/>
    <w:rsid w:val="00B96B03"/>
    <w:rsid w:val="00B96CC6"/>
    <w:rsid w:val="00BA19A5"/>
    <w:rsid w:val="00BA39BE"/>
    <w:rsid w:val="00BB0807"/>
    <w:rsid w:val="00BB09D1"/>
    <w:rsid w:val="00BB2111"/>
    <w:rsid w:val="00BC2A58"/>
    <w:rsid w:val="00BC4194"/>
    <w:rsid w:val="00BC4C3A"/>
    <w:rsid w:val="00BC60E0"/>
    <w:rsid w:val="00BC615F"/>
    <w:rsid w:val="00BC720F"/>
    <w:rsid w:val="00BC7D65"/>
    <w:rsid w:val="00BD0DD3"/>
    <w:rsid w:val="00BD0E55"/>
    <w:rsid w:val="00BD171E"/>
    <w:rsid w:val="00BD29C0"/>
    <w:rsid w:val="00BD3D34"/>
    <w:rsid w:val="00BD3D48"/>
    <w:rsid w:val="00BD40CA"/>
    <w:rsid w:val="00BD6EFC"/>
    <w:rsid w:val="00BE00ED"/>
    <w:rsid w:val="00BE1D9C"/>
    <w:rsid w:val="00BE3150"/>
    <w:rsid w:val="00BE3240"/>
    <w:rsid w:val="00BE3C2A"/>
    <w:rsid w:val="00BE475D"/>
    <w:rsid w:val="00BE5DAC"/>
    <w:rsid w:val="00BF301D"/>
    <w:rsid w:val="00BF3B2B"/>
    <w:rsid w:val="00BF5838"/>
    <w:rsid w:val="00C03762"/>
    <w:rsid w:val="00C05979"/>
    <w:rsid w:val="00C06EE9"/>
    <w:rsid w:val="00C07A44"/>
    <w:rsid w:val="00C11974"/>
    <w:rsid w:val="00C20176"/>
    <w:rsid w:val="00C226EF"/>
    <w:rsid w:val="00C30A58"/>
    <w:rsid w:val="00C3264B"/>
    <w:rsid w:val="00C334EC"/>
    <w:rsid w:val="00C36812"/>
    <w:rsid w:val="00C37223"/>
    <w:rsid w:val="00C3799E"/>
    <w:rsid w:val="00C4021D"/>
    <w:rsid w:val="00C408A8"/>
    <w:rsid w:val="00C40E02"/>
    <w:rsid w:val="00C440BF"/>
    <w:rsid w:val="00C47C1D"/>
    <w:rsid w:val="00C504F2"/>
    <w:rsid w:val="00C52D88"/>
    <w:rsid w:val="00C5543C"/>
    <w:rsid w:val="00C6087C"/>
    <w:rsid w:val="00C634CB"/>
    <w:rsid w:val="00C707BE"/>
    <w:rsid w:val="00C732BF"/>
    <w:rsid w:val="00C73A93"/>
    <w:rsid w:val="00C809AE"/>
    <w:rsid w:val="00C90A15"/>
    <w:rsid w:val="00C93AA8"/>
    <w:rsid w:val="00CA2119"/>
    <w:rsid w:val="00CA37DC"/>
    <w:rsid w:val="00CA3E21"/>
    <w:rsid w:val="00CA5753"/>
    <w:rsid w:val="00CA645B"/>
    <w:rsid w:val="00CA6C71"/>
    <w:rsid w:val="00CA7DDA"/>
    <w:rsid w:val="00CB420C"/>
    <w:rsid w:val="00CB5ABD"/>
    <w:rsid w:val="00CB6201"/>
    <w:rsid w:val="00CC1F9F"/>
    <w:rsid w:val="00CC4DBA"/>
    <w:rsid w:val="00CC4F6C"/>
    <w:rsid w:val="00CC565E"/>
    <w:rsid w:val="00CC78CA"/>
    <w:rsid w:val="00CD11E9"/>
    <w:rsid w:val="00CD1461"/>
    <w:rsid w:val="00CD204A"/>
    <w:rsid w:val="00CD4F90"/>
    <w:rsid w:val="00CD645C"/>
    <w:rsid w:val="00CD7AB6"/>
    <w:rsid w:val="00CE0389"/>
    <w:rsid w:val="00CE19E3"/>
    <w:rsid w:val="00CE2630"/>
    <w:rsid w:val="00CE44E6"/>
    <w:rsid w:val="00CE51F6"/>
    <w:rsid w:val="00CE5725"/>
    <w:rsid w:val="00CE664D"/>
    <w:rsid w:val="00CE7302"/>
    <w:rsid w:val="00CE775F"/>
    <w:rsid w:val="00CF0F9B"/>
    <w:rsid w:val="00CF2260"/>
    <w:rsid w:val="00CF38CF"/>
    <w:rsid w:val="00CF69DB"/>
    <w:rsid w:val="00CF72D5"/>
    <w:rsid w:val="00D00C3F"/>
    <w:rsid w:val="00D01A80"/>
    <w:rsid w:val="00D0686A"/>
    <w:rsid w:val="00D07B00"/>
    <w:rsid w:val="00D114AE"/>
    <w:rsid w:val="00D11DF8"/>
    <w:rsid w:val="00D17441"/>
    <w:rsid w:val="00D20625"/>
    <w:rsid w:val="00D206CC"/>
    <w:rsid w:val="00D207BF"/>
    <w:rsid w:val="00D332F4"/>
    <w:rsid w:val="00D33FD5"/>
    <w:rsid w:val="00D34867"/>
    <w:rsid w:val="00D367F0"/>
    <w:rsid w:val="00D37F91"/>
    <w:rsid w:val="00D4000A"/>
    <w:rsid w:val="00D4172C"/>
    <w:rsid w:val="00D51082"/>
    <w:rsid w:val="00D511D8"/>
    <w:rsid w:val="00D54ED0"/>
    <w:rsid w:val="00D54F31"/>
    <w:rsid w:val="00D60FD9"/>
    <w:rsid w:val="00D61D59"/>
    <w:rsid w:val="00D72621"/>
    <w:rsid w:val="00D74664"/>
    <w:rsid w:val="00D77316"/>
    <w:rsid w:val="00D81209"/>
    <w:rsid w:val="00D81748"/>
    <w:rsid w:val="00D83ECD"/>
    <w:rsid w:val="00D85501"/>
    <w:rsid w:val="00D866AD"/>
    <w:rsid w:val="00DA1E81"/>
    <w:rsid w:val="00DA3C83"/>
    <w:rsid w:val="00DA5266"/>
    <w:rsid w:val="00DA6241"/>
    <w:rsid w:val="00DA71C9"/>
    <w:rsid w:val="00DA7BED"/>
    <w:rsid w:val="00DB03C6"/>
    <w:rsid w:val="00DB09BE"/>
    <w:rsid w:val="00DB166F"/>
    <w:rsid w:val="00DB37F1"/>
    <w:rsid w:val="00DC1EB1"/>
    <w:rsid w:val="00DC3816"/>
    <w:rsid w:val="00DC4411"/>
    <w:rsid w:val="00DC6BAC"/>
    <w:rsid w:val="00DD3DB4"/>
    <w:rsid w:val="00DD4FF8"/>
    <w:rsid w:val="00DE259B"/>
    <w:rsid w:val="00DE289F"/>
    <w:rsid w:val="00DE476A"/>
    <w:rsid w:val="00DE62A9"/>
    <w:rsid w:val="00DF025F"/>
    <w:rsid w:val="00DF2E90"/>
    <w:rsid w:val="00DF2F3F"/>
    <w:rsid w:val="00DF7C12"/>
    <w:rsid w:val="00E016DB"/>
    <w:rsid w:val="00E02C6E"/>
    <w:rsid w:val="00E02EB0"/>
    <w:rsid w:val="00E03402"/>
    <w:rsid w:val="00E03C17"/>
    <w:rsid w:val="00E04846"/>
    <w:rsid w:val="00E058B5"/>
    <w:rsid w:val="00E0725A"/>
    <w:rsid w:val="00E11091"/>
    <w:rsid w:val="00E12296"/>
    <w:rsid w:val="00E1776B"/>
    <w:rsid w:val="00E17A03"/>
    <w:rsid w:val="00E23862"/>
    <w:rsid w:val="00E245A9"/>
    <w:rsid w:val="00E25929"/>
    <w:rsid w:val="00E3196D"/>
    <w:rsid w:val="00E34C88"/>
    <w:rsid w:val="00E34F4E"/>
    <w:rsid w:val="00E4004A"/>
    <w:rsid w:val="00E41C5B"/>
    <w:rsid w:val="00E42460"/>
    <w:rsid w:val="00E43082"/>
    <w:rsid w:val="00E43ABF"/>
    <w:rsid w:val="00E50A68"/>
    <w:rsid w:val="00E57F30"/>
    <w:rsid w:val="00E60A88"/>
    <w:rsid w:val="00E61867"/>
    <w:rsid w:val="00E61E1C"/>
    <w:rsid w:val="00E63A58"/>
    <w:rsid w:val="00E644CD"/>
    <w:rsid w:val="00E64F77"/>
    <w:rsid w:val="00E65E42"/>
    <w:rsid w:val="00E72657"/>
    <w:rsid w:val="00E74711"/>
    <w:rsid w:val="00E75F47"/>
    <w:rsid w:val="00E804B0"/>
    <w:rsid w:val="00E83564"/>
    <w:rsid w:val="00E90B85"/>
    <w:rsid w:val="00E94518"/>
    <w:rsid w:val="00E94C69"/>
    <w:rsid w:val="00E956DB"/>
    <w:rsid w:val="00EA13F5"/>
    <w:rsid w:val="00EA338E"/>
    <w:rsid w:val="00EA53F9"/>
    <w:rsid w:val="00EA6A1B"/>
    <w:rsid w:val="00EB6534"/>
    <w:rsid w:val="00EB7A6E"/>
    <w:rsid w:val="00EC03B2"/>
    <w:rsid w:val="00EC059F"/>
    <w:rsid w:val="00ED1CB0"/>
    <w:rsid w:val="00ED1FAF"/>
    <w:rsid w:val="00ED66F9"/>
    <w:rsid w:val="00ED6B93"/>
    <w:rsid w:val="00EE4A46"/>
    <w:rsid w:val="00EE6557"/>
    <w:rsid w:val="00EE677D"/>
    <w:rsid w:val="00EE7113"/>
    <w:rsid w:val="00EF0E28"/>
    <w:rsid w:val="00EF2D18"/>
    <w:rsid w:val="00F04FC8"/>
    <w:rsid w:val="00F05384"/>
    <w:rsid w:val="00F05AA9"/>
    <w:rsid w:val="00F102EE"/>
    <w:rsid w:val="00F1281B"/>
    <w:rsid w:val="00F16876"/>
    <w:rsid w:val="00F1690C"/>
    <w:rsid w:val="00F21A1A"/>
    <w:rsid w:val="00F237F9"/>
    <w:rsid w:val="00F27D0D"/>
    <w:rsid w:val="00F32AE8"/>
    <w:rsid w:val="00F35B17"/>
    <w:rsid w:val="00F42C61"/>
    <w:rsid w:val="00F46527"/>
    <w:rsid w:val="00F54F74"/>
    <w:rsid w:val="00F60F72"/>
    <w:rsid w:val="00F65653"/>
    <w:rsid w:val="00F71569"/>
    <w:rsid w:val="00F75401"/>
    <w:rsid w:val="00F76593"/>
    <w:rsid w:val="00F77726"/>
    <w:rsid w:val="00F80CD6"/>
    <w:rsid w:val="00F82558"/>
    <w:rsid w:val="00F8565A"/>
    <w:rsid w:val="00F95BDF"/>
    <w:rsid w:val="00FA0CC4"/>
    <w:rsid w:val="00FA325F"/>
    <w:rsid w:val="00FA3A1A"/>
    <w:rsid w:val="00FA5FFE"/>
    <w:rsid w:val="00FA6530"/>
    <w:rsid w:val="00FB1825"/>
    <w:rsid w:val="00FB4B2E"/>
    <w:rsid w:val="00FB4F91"/>
    <w:rsid w:val="00FB6EEE"/>
    <w:rsid w:val="00FB7287"/>
    <w:rsid w:val="00FC743E"/>
    <w:rsid w:val="00FC7AE3"/>
    <w:rsid w:val="00FC7BE7"/>
    <w:rsid w:val="00FD1185"/>
    <w:rsid w:val="00FE06B2"/>
    <w:rsid w:val="00FE104D"/>
    <w:rsid w:val="00FE7A4B"/>
    <w:rsid w:val="00FF32C0"/>
    <w:rsid w:val="00FF3C86"/>
    <w:rsid w:val="00FF4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A6769"/>
    <w:pPr>
      <w:spacing w:before="60" w:after="60"/>
      <w:ind w:firstLine="567"/>
      <w:jc w:val="both"/>
    </w:pPr>
    <w:rPr>
      <w:sz w:val="24"/>
    </w:rPr>
  </w:style>
  <w:style w:type="paragraph" w:styleId="Titolo1">
    <w:name w:val="heading 1"/>
    <w:basedOn w:val="Normale"/>
    <w:next w:val="Normale"/>
    <w:qFormat/>
    <w:rsid w:val="00C37223"/>
    <w:pPr>
      <w:keepNext/>
      <w:numPr>
        <w:numId w:val="2"/>
      </w:numPr>
      <w:spacing w:before="240"/>
      <w:jc w:val="left"/>
      <w:outlineLvl w:val="0"/>
    </w:pPr>
    <w:rPr>
      <w:rFonts w:ascii="Garamond" w:hAnsi="Garamond"/>
      <w:b/>
      <w:i/>
      <w:kern w:val="28"/>
      <w:sz w:val="28"/>
    </w:rPr>
  </w:style>
  <w:style w:type="paragraph" w:styleId="Titolo2">
    <w:name w:val="heading 2"/>
    <w:basedOn w:val="Normale"/>
    <w:next w:val="Normale"/>
    <w:qFormat/>
    <w:rsid w:val="00C37223"/>
    <w:pPr>
      <w:keepNext/>
      <w:numPr>
        <w:ilvl w:val="1"/>
        <w:numId w:val="2"/>
      </w:numPr>
      <w:spacing w:before="240"/>
      <w:outlineLvl w:val="1"/>
    </w:pPr>
    <w:rPr>
      <w:rFonts w:ascii="Garamond" w:hAnsi="Garamond"/>
      <w:b/>
      <w:i/>
      <w:sz w:val="26"/>
    </w:rPr>
  </w:style>
  <w:style w:type="paragraph" w:styleId="Titolo3">
    <w:name w:val="heading 3"/>
    <w:basedOn w:val="Titolo4"/>
    <w:next w:val="Normale"/>
    <w:qFormat/>
    <w:rsid w:val="0000049F"/>
    <w:pPr>
      <w:numPr>
        <w:ilvl w:val="0"/>
        <w:numId w:val="0"/>
      </w:numPr>
      <w:outlineLvl w:val="2"/>
    </w:pPr>
  </w:style>
  <w:style w:type="paragraph" w:styleId="Titolo4">
    <w:name w:val="heading 4"/>
    <w:basedOn w:val="Normale"/>
    <w:next w:val="Normale"/>
    <w:qFormat/>
    <w:rsid w:val="00C37223"/>
    <w:pPr>
      <w:keepNext/>
      <w:numPr>
        <w:ilvl w:val="3"/>
        <w:numId w:val="2"/>
      </w:numPr>
      <w:outlineLvl w:val="3"/>
    </w:pPr>
    <w:rPr>
      <w:b/>
      <w:bCs/>
      <w:u w:val="single"/>
    </w:rPr>
  </w:style>
  <w:style w:type="paragraph" w:styleId="Titolo5">
    <w:name w:val="heading 5"/>
    <w:basedOn w:val="Normale"/>
    <w:next w:val="Normale"/>
    <w:qFormat/>
    <w:rsid w:val="00C37223"/>
    <w:pPr>
      <w:numPr>
        <w:ilvl w:val="4"/>
        <w:numId w:val="2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C37223"/>
    <w:pPr>
      <w:numPr>
        <w:ilvl w:val="5"/>
        <w:numId w:val="2"/>
      </w:numPr>
      <w:spacing w:before="24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C37223"/>
    <w:pPr>
      <w:numPr>
        <w:ilvl w:val="6"/>
        <w:numId w:val="2"/>
      </w:numPr>
      <w:spacing w:before="240"/>
      <w:outlineLvl w:val="6"/>
    </w:pPr>
    <w:rPr>
      <w:szCs w:val="24"/>
    </w:rPr>
  </w:style>
  <w:style w:type="paragraph" w:styleId="Titolo8">
    <w:name w:val="heading 8"/>
    <w:basedOn w:val="Normale"/>
    <w:next w:val="Normale"/>
    <w:qFormat/>
    <w:rsid w:val="00C37223"/>
    <w:pPr>
      <w:numPr>
        <w:ilvl w:val="7"/>
        <w:numId w:val="2"/>
      </w:numPr>
      <w:spacing w:before="240"/>
      <w:outlineLvl w:val="7"/>
    </w:pPr>
    <w:rPr>
      <w:i/>
      <w:iCs/>
      <w:szCs w:val="24"/>
    </w:rPr>
  </w:style>
  <w:style w:type="paragraph" w:styleId="Titolo9">
    <w:name w:val="heading 9"/>
    <w:basedOn w:val="Normale"/>
    <w:next w:val="Normale"/>
    <w:qFormat/>
    <w:rsid w:val="00C37223"/>
    <w:pPr>
      <w:numPr>
        <w:ilvl w:val="8"/>
        <w:numId w:val="2"/>
      </w:num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rsid w:val="0061543B"/>
    <w:pPr>
      <w:tabs>
        <w:tab w:val="left" w:pos="1200"/>
        <w:tab w:val="right" w:leader="dot" w:pos="8033"/>
      </w:tabs>
      <w:spacing w:after="0"/>
      <w:ind w:firstLine="0"/>
    </w:pPr>
    <w:rPr>
      <w:b/>
      <w:bCs/>
      <w:iCs/>
      <w:szCs w:val="24"/>
    </w:rPr>
  </w:style>
  <w:style w:type="paragraph" w:styleId="Titolo">
    <w:name w:val="Title"/>
    <w:basedOn w:val="Normale"/>
    <w:qFormat/>
    <w:rsid w:val="00DA3C83"/>
    <w:pPr>
      <w:spacing w:before="240"/>
      <w:ind w:firstLine="0"/>
      <w:jc w:val="center"/>
      <w:outlineLvl w:val="0"/>
    </w:pPr>
    <w:rPr>
      <w:rFonts w:ascii="Garamond" w:hAnsi="Garamond"/>
      <w:b/>
      <w:i/>
      <w:kern w:val="28"/>
      <w:sz w:val="32"/>
    </w:rPr>
  </w:style>
  <w:style w:type="paragraph" w:styleId="Sommario2">
    <w:name w:val="toc 2"/>
    <w:basedOn w:val="Normale"/>
    <w:next w:val="Normale"/>
    <w:autoRedefine/>
    <w:semiHidden/>
    <w:rsid w:val="00645B54"/>
    <w:pPr>
      <w:tabs>
        <w:tab w:val="left" w:pos="1276"/>
        <w:tab w:val="right" w:leader="dot" w:pos="8883"/>
      </w:tabs>
      <w:spacing w:after="0"/>
      <w:ind w:left="240"/>
    </w:pPr>
    <w:rPr>
      <w:b/>
      <w:bCs/>
      <w:szCs w:val="26"/>
    </w:rPr>
  </w:style>
  <w:style w:type="paragraph" w:styleId="Sommario3">
    <w:name w:val="toc 3"/>
    <w:basedOn w:val="Normale"/>
    <w:next w:val="Normale"/>
    <w:autoRedefine/>
    <w:semiHidden/>
    <w:rsid w:val="00DA3C83"/>
    <w:pPr>
      <w:spacing w:before="0" w:after="0"/>
      <w:ind w:left="480"/>
    </w:pPr>
    <w:rPr>
      <w:szCs w:val="24"/>
    </w:rPr>
  </w:style>
  <w:style w:type="paragraph" w:styleId="Sommario4">
    <w:name w:val="toc 4"/>
    <w:basedOn w:val="Normale"/>
    <w:next w:val="Normale"/>
    <w:autoRedefine/>
    <w:semiHidden/>
    <w:rsid w:val="00DA3C83"/>
    <w:pPr>
      <w:spacing w:before="0" w:after="0"/>
      <w:ind w:left="720"/>
    </w:pPr>
    <w:rPr>
      <w:szCs w:val="24"/>
    </w:rPr>
  </w:style>
  <w:style w:type="paragraph" w:styleId="Sommario5">
    <w:name w:val="toc 5"/>
    <w:basedOn w:val="Normale"/>
    <w:next w:val="Normale"/>
    <w:autoRedefine/>
    <w:semiHidden/>
    <w:rsid w:val="00DA3C83"/>
    <w:pPr>
      <w:spacing w:before="0" w:after="0"/>
      <w:ind w:left="960"/>
    </w:pPr>
    <w:rPr>
      <w:szCs w:val="24"/>
    </w:rPr>
  </w:style>
  <w:style w:type="paragraph" w:styleId="Sommario6">
    <w:name w:val="toc 6"/>
    <w:basedOn w:val="Normale"/>
    <w:next w:val="Normale"/>
    <w:autoRedefine/>
    <w:semiHidden/>
    <w:rsid w:val="00DA3C83"/>
    <w:pPr>
      <w:spacing w:before="0" w:after="0"/>
      <w:ind w:left="1200"/>
    </w:pPr>
    <w:rPr>
      <w:szCs w:val="24"/>
    </w:rPr>
  </w:style>
  <w:style w:type="paragraph" w:styleId="Sommario7">
    <w:name w:val="toc 7"/>
    <w:basedOn w:val="Normale"/>
    <w:next w:val="Normale"/>
    <w:autoRedefine/>
    <w:semiHidden/>
    <w:rsid w:val="00DA3C83"/>
    <w:pPr>
      <w:spacing w:before="0" w:after="0"/>
      <w:ind w:left="1440"/>
    </w:pPr>
    <w:rPr>
      <w:szCs w:val="24"/>
    </w:rPr>
  </w:style>
  <w:style w:type="paragraph" w:styleId="Sommario8">
    <w:name w:val="toc 8"/>
    <w:basedOn w:val="Normale"/>
    <w:next w:val="Normale"/>
    <w:autoRedefine/>
    <w:semiHidden/>
    <w:rsid w:val="00DA3C83"/>
    <w:pPr>
      <w:spacing w:before="0" w:after="0"/>
      <w:ind w:left="1680"/>
    </w:pPr>
    <w:rPr>
      <w:szCs w:val="24"/>
    </w:rPr>
  </w:style>
  <w:style w:type="paragraph" w:styleId="Sommario9">
    <w:name w:val="toc 9"/>
    <w:basedOn w:val="Normale"/>
    <w:next w:val="Normale"/>
    <w:autoRedefine/>
    <w:semiHidden/>
    <w:rsid w:val="00DA3C83"/>
    <w:pPr>
      <w:spacing w:before="0" w:after="0"/>
      <w:ind w:left="1920"/>
    </w:pPr>
    <w:rPr>
      <w:szCs w:val="24"/>
    </w:rPr>
  </w:style>
  <w:style w:type="numbering" w:customStyle="1" w:styleId="Numeroromano">
    <w:name w:val="Numero romano"/>
    <w:basedOn w:val="Nessunelenco"/>
    <w:rsid w:val="008210C7"/>
    <w:pPr>
      <w:numPr>
        <w:numId w:val="4"/>
      </w:numPr>
    </w:pPr>
  </w:style>
  <w:style w:type="paragraph" w:styleId="Testonotaapidipagina">
    <w:name w:val="footnote text"/>
    <w:basedOn w:val="Normale"/>
    <w:semiHidden/>
    <w:rsid w:val="00DA3C83"/>
    <w:rPr>
      <w:sz w:val="20"/>
    </w:rPr>
  </w:style>
  <w:style w:type="character" w:styleId="Rimandonotaapidipagina">
    <w:name w:val="footnote reference"/>
    <w:basedOn w:val="Carpredefinitoparagrafo"/>
    <w:semiHidden/>
    <w:rsid w:val="00DA3C83"/>
    <w:rPr>
      <w:vertAlign w:val="superscript"/>
    </w:rPr>
  </w:style>
  <w:style w:type="character" w:styleId="Rimandocommento">
    <w:name w:val="annotation reference"/>
    <w:basedOn w:val="Carpredefinitoparagrafo"/>
    <w:semiHidden/>
    <w:rsid w:val="00DA3C83"/>
    <w:rPr>
      <w:sz w:val="16"/>
      <w:szCs w:val="16"/>
    </w:rPr>
  </w:style>
  <w:style w:type="character" w:styleId="Collegamentoipertestuale">
    <w:name w:val="Hyperlink"/>
    <w:basedOn w:val="Carpredefinitoparagrafo"/>
    <w:rsid w:val="00DA3C83"/>
    <w:rPr>
      <w:color w:val="0000FF"/>
      <w:u w:val="single"/>
    </w:rPr>
  </w:style>
  <w:style w:type="paragraph" w:customStyle="1" w:styleId="StileElencopuntatoSottolineato">
    <w:name w:val="Stile Elenco puntato + Sottolineato"/>
    <w:basedOn w:val="Elencopuntato"/>
    <w:rsid w:val="001B5965"/>
    <w:rPr>
      <w:u w:val="single"/>
    </w:rPr>
  </w:style>
  <w:style w:type="paragraph" w:styleId="Testocommento">
    <w:name w:val="annotation text"/>
    <w:basedOn w:val="Normale"/>
    <w:semiHidden/>
    <w:rsid w:val="00DA3C83"/>
    <w:rPr>
      <w:sz w:val="20"/>
    </w:rPr>
  </w:style>
  <w:style w:type="paragraph" w:styleId="Soggettocommento">
    <w:name w:val="annotation subject"/>
    <w:basedOn w:val="Testocommento"/>
    <w:next w:val="Testocommento"/>
    <w:semiHidden/>
    <w:rsid w:val="00DA3C83"/>
    <w:rPr>
      <w:b/>
      <w:bCs/>
    </w:rPr>
  </w:style>
  <w:style w:type="paragraph" w:styleId="Testofumetto">
    <w:name w:val="Balloon Text"/>
    <w:basedOn w:val="Normale"/>
    <w:semiHidden/>
    <w:rsid w:val="00DA3C83"/>
    <w:rPr>
      <w:rFonts w:ascii="Tahoma" w:hAnsi="Tahoma" w:cs="Courier"/>
      <w:sz w:val="16"/>
      <w:szCs w:val="16"/>
    </w:rPr>
  </w:style>
  <w:style w:type="paragraph" w:styleId="Corpodeltesto">
    <w:name w:val="Body Text"/>
    <w:basedOn w:val="Normale"/>
    <w:rsid w:val="00DA3C83"/>
    <w:pPr>
      <w:spacing w:before="0" w:after="0"/>
      <w:ind w:firstLine="0"/>
    </w:pPr>
    <w:rPr>
      <w:lang w:bidi="he-IL"/>
    </w:rPr>
  </w:style>
  <w:style w:type="paragraph" w:customStyle="1" w:styleId="Elenconumeratoconlettere">
    <w:name w:val="Elenco numerato con lettere"/>
    <w:basedOn w:val="Normale"/>
    <w:rsid w:val="002A6769"/>
    <w:pPr>
      <w:spacing w:before="0" w:after="0"/>
      <w:ind w:firstLine="0"/>
    </w:pPr>
  </w:style>
  <w:style w:type="table" w:styleId="Grigliatabella">
    <w:name w:val="Table Grid"/>
    <w:basedOn w:val="Tabellanormale"/>
    <w:rsid w:val="00D36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semiHidden/>
    <w:rsid w:val="00DA3C83"/>
    <w:pPr>
      <w:shd w:val="clear" w:color="auto" w:fill="000080"/>
    </w:pPr>
    <w:rPr>
      <w:rFonts w:ascii="Tahoma" w:hAnsi="Tahoma" w:cs="Courier"/>
      <w:sz w:val="20"/>
    </w:rPr>
  </w:style>
  <w:style w:type="paragraph" w:customStyle="1" w:styleId="IntestLettera">
    <w:name w:val="Intest.Lettera"/>
    <w:basedOn w:val="Normale"/>
    <w:next w:val="Normale"/>
    <w:rsid w:val="00D367F0"/>
    <w:pPr>
      <w:keepLines/>
      <w:suppressAutoHyphens/>
      <w:autoSpaceDE w:val="0"/>
      <w:autoSpaceDN w:val="0"/>
      <w:spacing w:before="0" w:after="0"/>
      <w:ind w:firstLine="0"/>
      <w:jc w:val="center"/>
    </w:pPr>
    <w:rPr>
      <w:rFonts w:ascii="Arial" w:hAnsi="Arial" w:cs="Arial"/>
      <w:b/>
      <w:bCs/>
      <w:color w:val="000000"/>
      <w:sz w:val="32"/>
      <w:szCs w:val="32"/>
      <w:lang w:val="en-US"/>
    </w:rPr>
  </w:style>
  <w:style w:type="paragraph" w:styleId="Intestazione">
    <w:name w:val="header"/>
    <w:basedOn w:val="Normale"/>
    <w:rsid w:val="00ED1CB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D1CB0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D37F91"/>
    <w:pPr>
      <w:spacing w:before="100" w:beforeAutospacing="1" w:after="100" w:afterAutospacing="1"/>
      <w:ind w:firstLine="0"/>
      <w:jc w:val="left"/>
    </w:pPr>
    <w:rPr>
      <w:szCs w:val="24"/>
    </w:rPr>
  </w:style>
  <w:style w:type="paragraph" w:customStyle="1" w:styleId="Elencopuntato">
    <w:name w:val="Elenco puntato"/>
    <w:basedOn w:val="Normale"/>
    <w:rsid w:val="001B5965"/>
    <w:pPr>
      <w:numPr>
        <w:numId w:val="1"/>
      </w:numPr>
      <w:spacing w:before="0"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2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97628-AB29-4E57-BF1E-CF7234F2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24</Pages>
  <Words>5776</Words>
  <Characters>37493</Characters>
  <Application>Microsoft Office Word</Application>
  <DocSecurity>0</DocSecurity>
  <Lines>312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CONSIDERAZIONE PER L’AFFIDAMENTO DELLA GESTIONE</vt:lpstr>
    </vt:vector>
  </TitlesOfParts>
  <Company/>
  <LinksUpToDate>false</LinksUpToDate>
  <CharactersWithSpaces>43183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CONSIDERAZIONE PER L’AFFIDAMENTO DELLA GESTIONE</dc:title>
  <dc:creator>.</dc:creator>
  <cp:lastModifiedBy>giuseppe.caruso</cp:lastModifiedBy>
  <cp:revision>18</cp:revision>
  <cp:lastPrinted>2018-10-02T15:27:00Z</cp:lastPrinted>
  <dcterms:created xsi:type="dcterms:W3CDTF">2019-09-20T09:12:00Z</dcterms:created>
  <dcterms:modified xsi:type="dcterms:W3CDTF">2019-10-01T12:58:00Z</dcterms:modified>
</cp:coreProperties>
</file>